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A4C933" w14:textId="28B392FB" w:rsidR="008A332F" w:rsidRDefault="00396559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0"/>
          <w:szCs w:val="20"/>
        </w:rPr>
      </w:pPr>
      <w:r w:rsidRPr="00744FC0">
        <w:rPr>
          <w:rFonts w:ascii="Arial" w:hAnsi="Arial" w:cs="Arial"/>
          <w:b/>
          <w:color w:val="auto"/>
          <w:sz w:val="20"/>
          <w:szCs w:val="20"/>
        </w:rPr>
        <w:t>Raport</w:t>
      </w:r>
      <w:r w:rsidR="008C6721" w:rsidRPr="00744FC0">
        <w:rPr>
          <w:rFonts w:ascii="Arial" w:hAnsi="Arial" w:cs="Arial"/>
          <w:b/>
          <w:color w:val="auto"/>
          <w:sz w:val="20"/>
          <w:szCs w:val="20"/>
        </w:rPr>
        <w:t xml:space="preserve"> z postępu rzeczowo-finansowego projektu informatycznego </w:t>
      </w:r>
    </w:p>
    <w:p w14:paraId="30939F62" w14:textId="2A563849" w:rsidR="00B863C4" w:rsidRPr="00B863C4" w:rsidRDefault="00B863C4" w:rsidP="00B863C4">
      <w:r w:rsidRPr="00744FC0">
        <w:rPr>
          <w:rFonts w:ascii="Arial" w:hAnsi="Arial" w:cs="Arial"/>
          <w:sz w:val="20"/>
          <w:szCs w:val="20"/>
        </w:rPr>
        <w:t>EpiBaza – Udostępnienie zasobów Ogólnopolskiego Systemu Nadzoru Epidemiologicznego i Środowiskowego nad Bezpieczeństwem Ludności</w:t>
      </w:r>
    </w:p>
    <w:p w14:paraId="3C8F6B73" w14:textId="08F6406E" w:rsidR="008C6721" w:rsidRPr="00744F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0"/>
          <w:szCs w:val="20"/>
        </w:rPr>
      </w:pPr>
      <w:r w:rsidRPr="00744FC0">
        <w:rPr>
          <w:rFonts w:ascii="Arial" w:hAnsi="Arial" w:cs="Arial"/>
          <w:b/>
          <w:color w:val="auto"/>
          <w:sz w:val="20"/>
          <w:szCs w:val="20"/>
        </w:rPr>
        <w:t xml:space="preserve">za </w:t>
      </w:r>
      <w:r w:rsidR="00C02599">
        <w:rPr>
          <w:rFonts w:ascii="Arial" w:hAnsi="Arial" w:cs="Arial"/>
          <w:b/>
          <w:color w:val="auto"/>
          <w:sz w:val="20"/>
          <w:szCs w:val="20"/>
        </w:rPr>
        <w:t>I</w:t>
      </w:r>
      <w:r w:rsidRPr="00744FC0">
        <w:rPr>
          <w:rFonts w:ascii="Arial" w:hAnsi="Arial" w:cs="Arial"/>
          <w:b/>
          <w:color w:val="auto"/>
          <w:sz w:val="20"/>
          <w:szCs w:val="20"/>
        </w:rPr>
        <w:t xml:space="preserve"> kwartał </w:t>
      </w:r>
      <w:r w:rsidR="006E0444">
        <w:rPr>
          <w:rFonts w:ascii="Arial" w:hAnsi="Arial" w:cs="Arial"/>
          <w:b/>
          <w:color w:val="auto"/>
          <w:sz w:val="20"/>
          <w:szCs w:val="20"/>
        </w:rPr>
        <w:t>2019</w:t>
      </w:r>
      <w:r w:rsidR="00396559" w:rsidRPr="00744FC0">
        <w:rPr>
          <w:rFonts w:ascii="Arial" w:hAnsi="Arial" w:cs="Arial"/>
          <w:b/>
          <w:color w:val="auto"/>
          <w:sz w:val="20"/>
          <w:szCs w:val="20"/>
        </w:rPr>
        <w:t xml:space="preserve"> </w:t>
      </w:r>
      <w:r w:rsidRPr="00744FC0">
        <w:rPr>
          <w:rFonts w:ascii="Arial" w:hAnsi="Arial" w:cs="Arial"/>
          <w:b/>
          <w:color w:val="auto"/>
          <w:sz w:val="20"/>
          <w:szCs w:val="20"/>
        </w:rPr>
        <w:t>roku</w:t>
      </w:r>
    </w:p>
    <w:p w14:paraId="2FDCE0E5" w14:textId="0C1A61EE" w:rsidR="008A332F" w:rsidRPr="00744FC0" w:rsidRDefault="008A332F" w:rsidP="003642B8">
      <w:pPr>
        <w:spacing w:after="360"/>
        <w:jc w:val="center"/>
        <w:rPr>
          <w:rFonts w:ascii="Arial" w:hAnsi="Arial" w:cs="Arial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744F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744FC0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44FC0">
              <w:rPr>
                <w:rFonts w:ascii="Arial" w:hAnsi="Arial" w:cs="Arial"/>
                <w:b/>
                <w:sz w:val="20"/>
                <w:szCs w:val="20"/>
              </w:rPr>
              <w:t>Tytuł</w:t>
            </w:r>
            <w:r w:rsidR="00CA516B" w:rsidRPr="00744FC0">
              <w:rPr>
                <w:rFonts w:ascii="Arial" w:hAnsi="Arial" w:cs="Arial"/>
                <w:b/>
                <w:sz w:val="20"/>
                <w:szCs w:val="20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12E5C446" w:rsidR="00CA516B" w:rsidRPr="00744FC0" w:rsidRDefault="00BA20E3">
            <w:pPr>
              <w:spacing w:line="276" w:lineRule="auto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744FC0">
              <w:rPr>
                <w:rFonts w:ascii="Arial" w:hAnsi="Arial" w:cs="Arial"/>
                <w:sz w:val="20"/>
                <w:szCs w:val="20"/>
              </w:rPr>
              <w:t>EpiBaza – Udostępnienie zasobów Ogólnopolskiego Systemu Nadzoru Epidemiologicznego i Środowiskowego nad Bezpieczeństwem Ludności</w:t>
            </w:r>
          </w:p>
        </w:tc>
      </w:tr>
      <w:tr w:rsidR="00CA516B" w:rsidRPr="00744F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744FC0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44FC0">
              <w:rPr>
                <w:rFonts w:ascii="Arial" w:hAnsi="Arial" w:cs="Arial"/>
                <w:b/>
                <w:sz w:val="20"/>
                <w:szCs w:val="20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6B76B132" w:rsidR="00CA516B" w:rsidRPr="00744FC0" w:rsidRDefault="00704F45" w:rsidP="006822BC">
            <w:pPr>
              <w:spacing w:line="276" w:lineRule="auto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744FC0">
              <w:rPr>
                <w:rFonts w:ascii="Arial" w:hAnsi="Arial" w:cs="Arial"/>
                <w:sz w:val="20"/>
                <w:szCs w:val="20"/>
              </w:rPr>
              <w:t>Narodowy Instytut Zdrowia Publicznego- Państwowy Zakład Higieny</w:t>
            </w:r>
          </w:p>
        </w:tc>
      </w:tr>
      <w:tr w:rsidR="00CA516B" w:rsidRPr="00744FC0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44FC0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44FC0">
              <w:rPr>
                <w:rFonts w:ascii="Arial" w:hAnsi="Arial" w:cs="Arial"/>
                <w:b/>
                <w:sz w:val="20"/>
                <w:szCs w:val="20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39C120B9" w:rsidR="00CA516B" w:rsidRPr="00744FC0" w:rsidRDefault="00BA20E3">
            <w:pPr>
              <w:spacing w:line="276" w:lineRule="auto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744FC0">
              <w:rPr>
                <w:rFonts w:ascii="Arial" w:hAnsi="Arial" w:cs="Arial"/>
                <w:sz w:val="20"/>
                <w:szCs w:val="20"/>
              </w:rPr>
              <w:t>Narodowy Instytut Zdrowia Publicznego- Państwowy Zakład Higieny</w:t>
            </w:r>
            <w:r w:rsidR="0030196F" w:rsidRPr="00744FC0">
              <w:rPr>
                <w:rFonts w:ascii="Arial" w:hAnsi="Arial" w:cs="Arial"/>
                <w:color w:val="2C2D2D"/>
                <w:sz w:val="20"/>
                <w:szCs w:val="20"/>
              </w:rPr>
              <w:br/>
            </w:r>
          </w:p>
        </w:tc>
      </w:tr>
      <w:tr w:rsidR="00CA516B" w:rsidRPr="00744F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744FC0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44FC0">
              <w:rPr>
                <w:rFonts w:ascii="Arial" w:hAnsi="Arial" w:cs="Arial"/>
                <w:b/>
                <w:sz w:val="20"/>
                <w:szCs w:val="20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131AA8A5" w:rsidR="00CA516B" w:rsidRPr="00744FC0" w:rsidRDefault="00BA20E3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  <w:szCs w:val="20"/>
              </w:rPr>
            </w:pPr>
            <w:r w:rsidRPr="00744FC0">
              <w:rPr>
                <w:rFonts w:ascii="Arial" w:hAnsi="Arial" w:cs="Arial"/>
                <w:sz w:val="20"/>
                <w:szCs w:val="20"/>
              </w:rPr>
              <w:t>brak</w:t>
            </w:r>
          </w:p>
        </w:tc>
      </w:tr>
      <w:tr w:rsidR="00CA516B" w:rsidRPr="00744F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744FC0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44FC0">
              <w:rPr>
                <w:rFonts w:ascii="Arial" w:hAnsi="Arial" w:cs="Arial"/>
                <w:b/>
                <w:sz w:val="20"/>
                <w:szCs w:val="20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E89FC52" w14:textId="77777777" w:rsidR="00CA516B" w:rsidRDefault="00BA20E3" w:rsidP="009D2FA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44FC0">
              <w:rPr>
                <w:rFonts w:ascii="Arial" w:hAnsi="Arial" w:cs="Arial"/>
                <w:sz w:val="20"/>
                <w:szCs w:val="20"/>
              </w:rPr>
              <w:t>Projekt współfinansowany przez Unię Europejską ze środków Europejskiego Funduszu Rozwoju Regionalnego w ramach Programu Operacyjnego Polska Cyfrowa, Poddziałanie 2.3.1 „Cyfrowe udostępnienie informacji sektora publicznego ze źródeł administracyjnych i zasobów nauki”(typ projektu: cyfrowe udostępnienie ISP ze źródeł administracyjnych).</w:t>
            </w:r>
          </w:p>
          <w:p w14:paraId="55582688" w14:textId="3B2825CA" w:rsidR="00257E68" w:rsidRPr="00257E68" w:rsidRDefault="00704F45" w:rsidP="009D2FA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</w:rPr>
              <w:t>Budżet</w:t>
            </w:r>
            <w:r w:rsidR="00257E68" w:rsidRPr="00813C17">
              <w:rPr>
                <w:rFonts w:asciiTheme="majorHAnsi" w:hAnsiTheme="majorHAnsi" w:cstheme="majorHAnsi"/>
                <w:sz w:val="20"/>
              </w:rPr>
              <w:t xml:space="preserve"> państwa. ( Część 46</w:t>
            </w:r>
            <w:r w:rsidR="00257E68">
              <w:rPr>
                <w:rFonts w:asciiTheme="majorHAnsi" w:hAnsiTheme="majorHAnsi" w:cstheme="majorHAnsi"/>
                <w:sz w:val="20"/>
              </w:rPr>
              <w:t xml:space="preserve"> - </w:t>
            </w:r>
            <w:r>
              <w:rPr>
                <w:rFonts w:asciiTheme="majorHAnsi" w:hAnsiTheme="majorHAnsi" w:cstheme="majorHAnsi"/>
                <w:sz w:val="20"/>
              </w:rPr>
              <w:t>Zdrowie</w:t>
            </w:r>
            <w:r w:rsidRPr="00813C17">
              <w:rPr>
                <w:rFonts w:asciiTheme="majorHAnsi" w:hAnsiTheme="majorHAnsi" w:cstheme="majorHAnsi"/>
                <w:sz w:val="20"/>
              </w:rPr>
              <w:t>)</w:t>
            </w:r>
          </w:p>
        </w:tc>
      </w:tr>
      <w:tr w:rsidR="00CA516B" w:rsidRPr="00744F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77777777" w:rsidR="008A332F" w:rsidRPr="00744FC0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44FC0">
              <w:rPr>
                <w:rFonts w:ascii="Arial" w:hAnsi="Arial" w:cs="Arial"/>
                <w:b/>
                <w:sz w:val="20"/>
                <w:szCs w:val="20"/>
              </w:rPr>
              <w:t xml:space="preserve">Całkowity koszt </w:t>
            </w:r>
          </w:p>
          <w:p w14:paraId="569E7701" w14:textId="1BBB97DA" w:rsidR="00CA516B" w:rsidRPr="00744FC0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44FC0">
              <w:rPr>
                <w:rFonts w:ascii="Arial" w:hAnsi="Arial" w:cs="Arial"/>
                <w:b/>
                <w:sz w:val="20"/>
                <w:szCs w:val="20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0D24A769" w:rsidR="00CA516B" w:rsidRPr="00744FC0" w:rsidRDefault="00BA20E3" w:rsidP="00BA20E3">
            <w:pPr>
              <w:spacing w:line="276" w:lineRule="auto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744FC0">
              <w:rPr>
                <w:rFonts w:ascii="Arial" w:hAnsi="Arial" w:cs="Arial"/>
                <w:sz w:val="20"/>
                <w:szCs w:val="20"/>
              </w:rPr>
              <w:t>25.533.805,04 zł</w:t>
            </w:r>
          </w:p>
        </w:tc>
      </w:tr>
      <w:tr w:rsidR="00CA516B" w:rsidRPr="00744F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Pr="00744FC0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44FC0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="002B50C0" w:rsidRPr="00744FC0">
              <w:rPr>
                <w:rFonts w:ascii="Arial" w:hAnsi="Arial" w:cs="Arial"/>
                <w:b/>
                <w:sz w:val="20"/>
                <w:szCs w:val="20"/>
              </w:rPr>
              <w:t xml:space="preserve">kres realizacji </w:t>
            </w:r>
          </w:p>
          <w:p w14:paraId="779AE35C" w14:textId="3509EF77" w:rsidR="00CA516B" w:rsidRPr="00744FC0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44FC0">
              <w:rPr>
                <w:rFonts w:ascii="Arial" w:hAnsi="Arial" w:cs="Arial"/>
                <w:b/>
                <w:sz w:val="20"/>
                <w:szCs w:val="20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CE9679" w14:textId="7DC9925E" w:rsidR="00CA516B" w:rsidRPr="00744FC0" w:rsidRDefault="00BA20E3" w:rsidP="00BA20E3">
            <w:pPr>
              <w:spacing w:after="0"/>
              <w:rPr>
                <w:rFonts w:ascii="Arial" w:hAnsi="Arial" w:cs="Arial"/>
                <w:i/>
                <w:color w:val="0070C0"/>
                <w:sz w:val="20"/>
                <w:szCs w:val="20"/>
              </w:rPr>
            </w:pPr>
            <w:r w:rsidRPr="00744FC0">
              <w:rPr>
                <w:rFonts w:ascii="Arial" w:hAnsi="Arial" w:cs="Arial"/>
                <w:sz w:val="20"/>
                <w:szCs w:val="20"/>
              </w:rPr>
              <w:t>od 2016-08-01 do 2019-07-31</w:t>
            </w:r>
          </w:p>
        </w:tc>
      </w:tr>
    </w:tbl>
    <w:p w14:paraId="30071234" w14:textId="638D0C5F" w:rsidR="00CA516B" w:rsidRPr="00744FC0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0"/>
          <w:szCs w:val="20"/>
        </w:rPr>
      </w:pPr>
      <w:r w:rsidRPr="00744FC0">
        <w:rPr>
          <w:rFonts w:ascii="Arial" w:hAnsi="Arial" w:cs="Arial"/>
          <w:b/>
          <w:color w:val="auto"/>
          <w:sz w:val="20"/>
          <w:szCs w:val="20"/>
        </w:rPr>
        <w:t>Otoczenie</w:t>
      </w:r>
      <w:r w:rsidR="00CA516B" w:rsidRPr="00744FC0">
        <w:rPr>
          <w:rFonts w:ascii="Arial" w:hAnsi="Arial" w:cs="Arial"/>
          <w:b/>
          <w:color w:val="auto"/>
          <w:sz w:val="20"/>
          <w:szCs w:val="20"/>
        </w:rPr>
        <w:t xml:space="preserve"> prawne</w:t>
      </w:r>
      <w:r w:rsidR="00DC39A9" w:rsidRPr="00744FC0">
        <w:rPr>
          <w:rFonts w:ascii="Arial" w:hAnsi="Arial" w:cs="Arial"/>
          <w:b/>
          <w:color w:val="auto"/>
          <w:sz w:val="20"/>
          <w:szCs w:val="20"/>
        </w:rPr>
        <w:t xml:space="preserve"> </w:t>
      </w:r>
      <w:r w:rsidR="00DC39A9" w:rsidRPr="00744F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59F7DA39" w14:textId="495FF518" w:rsidR="004C1D48" w:rsidRPr="00744FC0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744FC0">
        <w:rPr>
          <w:rFonts w:ascii="Arial" w:hAnsi="Arial" w:cs="Arial"/>
          <w:sz w:val="20"/>
          <w:szCs w:val="20"/>
        </w:rPr>
        <w:t xml:space="preserve"> </w:t>
      </w:r>
      <w:r w:rsidR="00BA20E3" w:rsidRPr="00744FC0">
        <w:rPr>
          <w:rFonts w:ascii="Arial" w:eastAsiaTheme="minorHAnsi" w:hAnsi="Arial" w:cs="Arial"/>
          <w:color w:val="auto"/>
          <w:sz w:val="20"/>
          <w:szCs w:val="20"/>
        </w:rPr>
        <w:t>Wdrożenie Projektu nie wymaga i nie zakłada zmian legislacyjnych</w:t>
      </w:r>
    </w:p>
    <w:p w14:paraId="147B986C" w14:textId="7DF867C4" w:rsidR="003C7325" w:rsidRPr="00744FC0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0"/>
          <w:szCs w:val="20"/>
        </w:rPr>
      </w:pPr>
      <w:r w:rsidRPr="00744FC0">
        <w:rPr>
          <w:rFonts w:ascii="Arial" w:hAnsi="Arial" w:cs="Arial"/>
          <w:b/>
          <w:color w:val="auto"/>
          <w:sz w:val="20"/>
          <w:szCs w:val="20"/>
        </w:rPr>
        <w:t>Postęp</w:t>
      </w:r>
      <w:r w:rsidR="00F2008A" w:rsidRPr="00744FC0">
        <w:rPr>
          <w:rFonts w:ascii="Arial" w:hAnsi="Arial" w:cs="Arial"/>
          <w:b/>
          <w:color w:val="auto"/>
          <w:sz w:val="20"/>
          <w:szCs w:val="20"/>
        </w:rPr>
        <w:t xml:space="preserve"> </w:t>
      </w:r>
      <w:r w:rsidRPr="00744FC0">
        <w:rPr>
          <w:rFonts w:ascii="Arial" w:hAnsi="Arial" w:cs="Arial"/>
          <w:b/>
          <w:color w:val="auto"/>
          <w:sz w:val="20"/>
          <w:szCs w:val="20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744F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744FC0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744FC0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744FC0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44FC0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744FC0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44FC0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744FC0" w14:paraId="59735F91" w14:textId="77777777" w:rsidTr="00795AFA">
        <w:tc>
          <w:tcPr>
            <w:tcW w:w="2972" w:type="dxa"/>
          </w:tcPr>
          <w:p w14:paraId="077C8D26" w14:textId="1BBC04C8" w:rsidR="00907F6D" w:rsidRPr="00744FC0" w:rsidRDefault="006E0444" w:rsidP="0045008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</w:t>
            </w:r>
            <w:r w:rsidR="00BA20E3" w:rsidRPr="00744FC0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3260" w:type="dxa"/>
          </w:tcPr>
          <w:p w14:paraId="4929DAC9" w14:textId="4F8B1246" w:rsidR="00907F6D" w:rsidRPr="00744FC0" w:rsidRDefault="004F5C57" w:rsidP="00292F7E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</w:t>
            </w:r>
            <w:r w:rsidR="00A133E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F12D3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3402" w:type="dxa"/>
          </w:tcPr>
          <w:p w14:paraId="65BB31D3" w14:textId="05C71D5C" w:rsidR="00907F6D" w:rsidRPr="00744FC0" w:rsidRDefault="00FD3AC2" w:rsidP="00795AFA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76</w:t>
            </w:r>
            <w:r w:rsidR="0007741B" w:rsidRPr="0007741B">
              <w:rPr>
                <w:rFonts w:ascii="Arial" w:hAnsi="Arial" w:cs="Arial"/>
                <w:sz w:val="20"/>
                <w:szCs w:val="20"/>
              </w:rPr>
              <w:t>%</w:t>
            </w:r>
          </w:p>
        </w:tc>
      </w:tr>
    </w:tbl>
    <w:p w14:paraId="1B60E781" w14:textId="77777777" w:rsidR="002B50C0" w:rsidRPr="00744F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7FCEF9BD" w:rsidR="00E42938" w:rsidRPr="00744F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744FC0">
        <w:rPr>
          <w:rStyle w:val="Nagwek2Znak"/>
          <w:rFonts w:ascii="Arial" w:hAnsi="Arial" w:cs="Arial"/>
          <w:b/>
          <w:color w:val="auto"/>
          <w:sz w:val="20"/>
          <w:szCs w:val="20"/>
        </w:rPr>
        <w:t>P</w:t>
      </w:r>
      <w:r w:rsidR="00241B5E" w:rsidRPr="00744FC0">
        <w:rPr>
          <w:rStyle w:val="Nagwek2Znak"/>
          <w:rFonts w:ascii="Arial" w:hAnsi="Arial" w:cs="Arial"/>
          <w:b/>
          <w:color w:val="auto"/>
          <w:sz w:val="20"/>
          <w:szCs w:val="20"/>
        </w:rPr>
        <w:t>ostęp rzeczowy</w:t>
      </w:r>
      <w:r w:rsidR="00DA34DF" w:rsidRPr="00744FC0">
        <w:rPr>
          <w:rFonts w:ascii="Arial" w:hAnsi="Arial" w:cs="Arial"/>
          <w:color w:val="auto"/>
          <w:sz w:val="20"/>
          <w:szCs w:val="20"/>
        </w:rPr>
        <w:t xml:space="preserve"> </w:t>
      </w:r>
      <w:r w:rsidR="00B41415" w:rsidRPr="00744F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 w:rsidRPr="00744F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744F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744F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744FC0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744FC0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90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1928"/>
        <w:gridCol w:w="1773"/>
        <w:gridCol w:w="1306"/>
        <w:gridCol w:w="1395"/>
        <w:gridCol w:w="3507"/>
      </w:tblGrid>
      <w:tr w:rsidR="004350B8" w:rsidRPr="00744FC0" w14:paraId="55961592" w14:textId="77777777" w:rsidTr="0028686B">
        <w:trPr>
          <w:tblHeader/>
        </w:trPr>
        <w:tc>
          <w:tcPr>
            <w:tcW w:w="1928" w:type="dxa"/>
            <w:shd w:val="clear" w:color="auto" w:fill="D0CECE" w:themeFill="background2" w:themeFillShade="E6"/>
          </w:tcPr>
          <w:p w14:paraId="7B450A2E" w14:textId="77777777" w:rsidR="004350B8" w:rsidRPr="00744FC0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44FC0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744FC0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44FC0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744FC0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744FC0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306" w:type="dxa"/>
            <w:shd w:val="clear" w:color="auto" w:fill="D0CECE" w:themeFill="background2" w:themeFillShade="E6"/>
          </w:tcPr>
          <w:p w14:paraId="19CAB3EF" w14:textId="77777777" w:rsidR="004350B8" w:rsidRPr="00744FC0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44FC0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744FC0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10659A37" w14:textId="77777777" w:rsidR="004350B8" w:rsidRPr="00744FC0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44FC0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744FC0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3507" w:type="dxa"/>
            <w:shd w:val="clear" w:color="auto" w:fill="D0CECE" w:themeFill="background2" w:themeFillShade="E6"/>
          </w:tcPr>
          <w:p w14:paraId="24D9E0E9" w14:textId="77777777" w:rsidR="004350B8" w:rsidRPr="00744FC0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44FC0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744FC0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E72E68" w:rsidRPr="00744FC0" w14:paraId="4646CA35" w14:textId="77777777" w:rsidTr="0028686B">
        <w:tc>
          <w:tcPr>
            <w:tcW w:w="1928" w:type="dxa"/>
            <w:vAlign w:val="center"/>
          </w:tcPr>
          <w:p w14:paraId="1F20098D" w14:textId="07CFF1BB" w:rsidR="00E72E68" w:rsidRPr="00744FC0" w:rsidRDefault="00E72E68" w:rsidP="0023727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744FC0">
              <w:rPr>
                <w:rFonts w:ascii="Arial" w:hAnsi="Arial" w:cs="Arial"/>
                <w:color w:val="000000"/>
                <w:sz w:val="20"/>
                <w:szCs w:val="20"/>
              </w:rPr>
              <w:t>KM - Opracowany i zatwierdzony standard gromadzenia danych,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1B35CC" w14:textId="2795D435" w:rsidR="00E72E68" w:rsidRPr="00744FC0" w:rsidRDefault="00D73924" w:rsidP="00B0707E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color w:val="0D0D0D"/>
                <w:sz w:val="20"/>
                <w:szCs w:val="20"/>
              </w:rPr>
              <w:t xml:space="preserve">2 - </w:t>
            </w:r>
            <w:r w:rsidRPr="00744FC0">
              <w:rPr>
                <w:rFonts w:ascii="Arial" w:hAnsi="Arial" w:cs="Arial"/>
                <w:color w:val="0D0D0D"/>
                <w:sz w:val="20"/>
                <w:szCs w:val="20"/>
              </w:rPr>
              <w:t>196 390,00</w:t>
            </w:r>
            <w:r>
              <w:rPr>
                <w:rFonts w:ascii="Arial" w:hAnsi="Arial" w:cs="Arial"/>
                <w:color w:val="0D0D0D"/>
                <w:sz w:val="20"/>
                <w:szCs w:val="20"/>
              </w:rPr>
              <w:t xml:space="preserve"> szt.</w:t>
            </w:r>
          </w:p>
        </w:tc>
        <w:tc>
          <w:tcPr>
            <w:tcW w:w="1306" w:type="dxa"/>
            <w:vAlign w:val="center"/>
          </w:tcPr>
          <w:p w14:paraId="4DEBA934" w14:textId="0D149574" w:rsidR="00E72E68" w:rsidRPr="00744FC0" w:rsidRDefault="009B449A" w:rsidP="00237279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07-2017</w:t>
            </w:r>
          </w:p>
        </w:tc>
        <w:tc>
          <w:tcPr>
            <w:tcW w:w="1395" w:type="dxa"/>
            <w:vAlign w:val="center"/>
          </w:tcPr>
          <w:p w14:paraId="64C6FE6A" w14:textId="05568FD4" w:rsidR="00E72E68" w:rsidRPr="00744FC0" w:rsidRDefault="009B449A" w:rsidP="00E72E68">
            <w:pPr>
              <w:pStyle w:val="Akapitzlist"/>
              <w:ind w:left="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06-2017</w:t>
            </w:r>
          </w:p>
        </w:tc>
        <w:tc>
          <w:tcPr>
            <w:tcW w:w="3507" w:type="dxa"/>
            <w:vAlign w:val="center"/>
          </w:tcPr>
          <w:p w14:paraId="411B1022" w14:textId="73EBF958" w:rsidR="00E72E68" w:rsidRPr="00744FC0" w:rsidRDefault="005A1583" w:rsidP="005A1583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color w:val="0D0D0D"/>
                <w:sz w:val="20"/>
                <w:szCs w:val="20"/>
              </w:rPr>
              <w:t>Osiągnięty</w:t>
            </w:r>
            <w:r w:rsidR="00E72E68" w:rsidRPr="00744FC0">
              <w:rPr>
                <w:rFonts w:ascii="Arial" w:hAnsi="Arial" w:cs="Arial"/>
                <w:color w:val="0D0D0D"/>
                <w:sz w:val="20"/>
                <w:szCs w:val="20"/>
              </w:rPr>
              <w:br/>
            </w:r>
          </w:p>
        </w:tc>
      </w:tr>
      <w:tr w:rsidR="00E72E68" w:rsidRPr="00744FC0" w14:paraId="58AC1440" w14:textId="77777777" w:rsidTr="0028686B">
        <w:tc>
          <w:tcPr>
            <w:tcW w:w="1928" w:type="dxa"/>
            <w:vAlign w:val="center"/>
          </w:tcPr>
          <w:p w14:paraId="67A51F8E" w14:textId="4F79406A" w:rsidR="00E72E68" w:rsidRPr="00744FC0" w:rsidRDefault="00E72E68" w:rsidP="0023727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744FC0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KM - Wprowadzone i zweryfikowane dane,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B88133" w14:textId="51E77127" w:rsidR="00E72E68" w:rsidRPr="00744FC0" w:rsidRDefault="00D73924" w:rsidP="00B0707E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color w:val="0D0D0D"/>
                <w:sz w:val="20"/>
                <w:szCs w:val="20"/>
              </w:rPr>
              <w:t xml:space="preserve">2 - </w:t>
            </w:r>
            <w:r w:rsidRPr="00744FC0">
              <w:rPr>
                <w:rFonts w:ascii="Arial" w:hAnsi="Arial" w:cs="Arial"/>
                <w:color w:val="0D0D0D"/>
                <w:sz w:val="20"/>
                <w:szCs w:val="20"/>
              </w:rPr>
              <w:t>196 390,00</w:t>
            </w:r>
            <w:r>
              <w:rPr>
                <w:rFonts w:ascii="Arial" w:hAnsi="Arial" w:cs="Arial"/>
                <w:color w:val="0D0D0D"/>
                <w:sz w:val="20"/>
                <w:szCs w:val="20"/>
              </w:rPr>
              <w:t xml:space="preserve"> szt.</w:t>
            </w:r>
          </w:p>
        </w:tc>
        <w:tc>
          <w:tcPr>
            <w:tcW w:w="1306" w:type="dxa"/>
            <w:vAlign w:val="center"/>
          </w:tcPr>
          <w:p w14:paraId="7541499B" w14:textId="0E346F36" w:rsidR="00E72E68" w:rsidRPr="00744FC0" w:rsidRDefault="009B449A" w:rsidP="00237279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07-2019</w:t>
            </w:r>
          </w:p>
        </w:tc>
        <w:tc>
          <w:tcPr>
            <w:tcW w:w="1395" w:type="dxa"/>
            <w:vAlign w:val="center"/>
          </w:tcPr>
          <w:p w14:paraId="64B1B578" w14:textId="77777777" w:rsidR="00E72E68" w:rsidRPr="00744FC0" w:rsidRDefault="00E72E68" w:rsidP="00E72E68">
            <w:pPr>
              <w:pStyle w:val="Akapitzlist"/>
              <w:ind w:left="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507" w:type="dxa"/>
            <w:vAlign w:val="center"/>
          </w:tcPr>
          <w:p w14:paraId="108BA7AB" w14:textId="367738A3" w:rsidR="00E72E68" w:rsidRPr="005A1583" w:rsidRDefault="005A1583" w:rsidP="00237279">
            <w:pPr>
              <w:rPr>
                <w:rFonts w:ascii="Arial" w:hAnsi="Arial" w:cs="Arial"/>
                <w:color w:val="0D0D0D"/>
                <w:sz w:val="20"/>
                <w:szCs w:val="20"/>
              </w:rPr>
            </w:pPr>
            <w:r w:rsidRPr="005A1583">
              <w:rPr>
                <w:rFonts w:ascii="Arial" w:hAnsi="Arial" w:cs="Arial"/>
                <w:color w:val="0D0D0D"/>
                <w:sz w:val="20"/>
                <w:szCs w:val="20"/>
              </w:rPr>
              <w:t>Realizowany</w:t>
            </w:r>
          </w:p>
        </w:tc>
      </w:tr>
      <w:tr w:rsidR="00E72E68" w:rsidRPr="00744FC0" w14:paraId="26D57728" w14:textId="77777777" w:rsidTr="0028686B">
        <w:tc>
          <w:tcPr>
            <w:tcW w:w="1928" w:type="dxa"/>
            <w:vAlign w:val="center"/>
          </w:tcPr>
          <w:p w14:paraId="376521D3" w14:textId="79A90629" w:rsidR="00E72E68" w:rsidRPr="00744FC0" w:rsidRDefault="00E72E68" w:rsidP="0023727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744FC0">
              <w:rPr>
                <w:rFonts w:ascii="Arial" w:hAnsi="Arial" w:cs="Arial"/>
                <w:color w:val="000000"/>
                <w:sz w:val="20"/>
                <w:szCs w:val="20"/>
              </w:rPr>
              <w:t>KM - Zasoby zdigitalizowane,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CF7DBC" w14:textId="7C026402" w:rsidR="00E72E68" w:rsidRPr="00744FC0" w:rsidRDefault="00D73924" w:rsidP="00B0707E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color w:val="0D0D0D"/>
                <w:sz w:val="20"/>
                <w:szCs w:val="20"/>
              </w:rPr>
              <w:t xml:space="preserve">2 - </w:t>
            </w:r>
            <w:r w:rsidRPr="00744FC0">
              <w:rPr>
                <w:rFonts w:ascii="Arial" w:hAnsi="Arial" w:cs="Arial"/>
                <w:color w:val="0D0D0D"/>
                <w:sz w:val="20"/>
                <w:szCs w:val="20"/>
              </w:rPr>
              <w:t>196 390,00</w:t>
            </w:r>
            <w:r>
              <w:rPr>
                <w:rFonts w:ascii="Arial" w:hAnsi="Arial" w:cs="Arial"/>
                <w:color w:val="0D0D0D"/>
                <w:sz w:val="20"/>
                <w:szCs w:val="20"/>
              </w:rPr>
              <w:t xml:space="preserve"> szt.</w:t>
            </w:r>
          </w:p>
        </w:tc>
        <w:tc>
          <w:tcPr>
            <w:tcW w:w="1306" w:type="dxa"/>
            <w:vAlign w:val="center"/>
          </w:tcPr>
          <w:p w14:paraId="5C176638" w14:textId="6FAC16D5" w:rsidR="00E72E68" w:rsidRPr="00744FC0" w:rsidRDefault="009B449A" w:rsidP="00237279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01-2019</w:t>
            </w:r>
          </w:p>
        </w:tc>
        <w:tc>
          <w:tcPr>
            <w:tcW w:w="1395" w:type="dxa"/>
            <w:vAlign w:val="center"/>
          </w:tcPr>
          <w:p w14:paraId="08B952C8" w14:textId="77777777" w:rsidR="00E72E68" w:rsidRPr="00744FC0" w:rsidRDefault="00E72E68" w:rsidP="00E72E68">
            <w:pPr>
              <w:pStyle w:val="Akapitzlist"/>
              <w:ind w:left="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507" w:type="dxa"/>
            <w:vAlign w:val="center"/>
          </w:tcPr>
          <w:p w14:paraId="48A96D5D" w14:textId="7A4E8975" w:rsidR="00E72E68" w:rsidRPr="005A1583" w:rsidRDefault="005A1583" w:rsidP="00B20F29">
            <w:pPr>
              <w:rPr>
                <w:rFonts w:ascii="Arial" w:hAnsi="Arial" w:cs="Arial"/>
                <w:color w:val="0D0D0D"/>
                <w:sz w:val="20"/>
                <w:szCs w:val="20"/>
              </w:rPr>
            </w:pPr>
            <w:r w:rsidRPr="005A1583">
              <w:rPr>
                <w:rFonts w:ascii="Arial" w:hAnsi="Arial" w:cs="Arial"/>
                <w:color w:val="0D0D0D"/>
                <w:sz w:val="20"/>
                <w:szCs w:val="20"/>
              </w:rPr>
              <w:t>Realizowany</w:t>
            </w:r>
            <w:r w:rsidR="007D6C8F">
              <w:rPr>
                <w:rFonts w:ascii="Arial" w:hAnsi="Arial" w:cs="Arial"/>
                <w:color w:val="0D0D0D"/>
                <w:sz w:val="20"/>
                <w:szCs w:val="20"/>
              </w:rPr>
              <w:t xml:space="preserve"> – Data punktu ostatecznego dla przedmiotowego kamienia ustalona jest na 07-2019. </w:t>
            </w:r>
            <w:r w:rsidR="00B20F29">
              <w:rPr>
                <w:rFonts w:ascii="Arial" w:hAnsi="Arial" w:cs="Arial"/>
                <w:color w:val="0D0D0D"/>
                <w:sz w:val="20"/>
                <w:szCs w:val="20"/>
              </w:rPr>
              <w:t>Planowany termin osiągnięcia kamienia milowego nie został osiągnięty w terminie z uwagi na przeciągające się procedury udzielenia zamówienia publicznego. Ostatecznie udało się wyłonić wszystkich Wykonawców i zapewnić digitalizację zasobów na zakładanym we wskaźnikach poziomie</w:t>
            </w:r>
            <w:r w:rsidR="007D6C8F">
              <w:rPr>
                <w:rFonts w:ascii="Arial" w:hAnsi="Arial" w:cs="Arial"/>
                <w:color w:val="0D0D0D"/>
                <w:sz w:val="20"/>
                <w:szCs w:val="20"/>
              </w:rPr>
              <w:t>. Obecnie NIZP-PZH jest na etapie odbiorów zdigitalizowanych danych, trwa ich weryfikacja pod kątem jakości</w:t>
            </w:r>
          </w:p>
        </w:tc>
      </w:tr>
      <w:tr w:rsidR="00E72E68" w:rsidRPr="00744FC0" w14:paraId="0857FCD9" w14:textId="77777777" w:rsidTr="0028686B">
        <w:tc>
          <w:tcPr>
            <w:tcW w:w="1928" w:type="dxa"/>
            <w:vAlign w:val="center"/>
          </w:tcPr>
          <w:p w14:paraId="10FB7008" w14:textId="0292E59D" w:rsidR="00E72E68" w:rsidRPr="00744FC0" w:rsidRDefault="00E72E68" w:rsidP="0023727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44FC0">
              <w:rPr>
                <w:rFonts w:ascii="Arial" w:hAnsi="Arial" w:cs="Arial"/>
                <w:color w:val="000000"/>
                <w:sz w:val="20"/>
                <w:szCs w:val="20"/>
              </w:rPr>
              <w:t>KM - produkt zaimplementowany i przetestowany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059AE1" w14:textId="351E63DD" w:rsidR="00E72E68" w:rsidRPr="00744FC0" w:rsidRDefault="00D73924" w:rsidP="00B0707E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color w:val="0D0D0D"/>
                <w:sz w:val="20"/>
                <w:szCs w:val="20"/>
              </w:rPr>
              <w:t xml:space="preserve">2 - </w:t>
            </w:r>
            <w:r w:rsidRPr="00744FC0">
              <w:rPr>
                <w:rFonts w:ascii="Arial" w:hAnsi="Arial" w:cs="Arial"/>
                <w:color w:val="0D0D0D"/>
                <w:sz w:val="20"/>
                <w:szCs w:val="20"/>
              </w:rPr>
              <w:t>196 390,00</w:t>
            </w:r>
            <w:r>
              <w:rPr>
                <w:rFonts w:ascii="Arial" w:hAnsi="Arial" w:cs="Arial"/>
                <w:color w:val="0D0D0D"/>
                <w:sz w:val="20"/>
                <w:szCs w:val="20"/>
              </w:rPr>
              <w:t xml:space="preserve"> szt.</w:t>
            </w:r>
          </w:p>
        </w:tc>
        <w:tc>
          <w:tcPr>
            <w:tcW w:w="1306" w:type="dxa"/>
            <w:vAlign w:val="center"/>
          </w:tcPr>
          <w:p w14:paraId="07137785" w14:textId="35B6C3F9" w:rsidR="00E72E68" w:rsidRPr="00744FC0" w:rsidRDefault="009B449A" w:rsidP="00237279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07-2019</w:t>
            </w:r>
          </w:p>
        </w:tc>
        <w:tc>
          <w:tcPr>
            <w:tcW w:w="1395" w:type="dxa"/>
            <w:vAlign w:val="center"/>
          </w:tcPr>
          <w:p w14:paraId="10DCCB43" w14:textId="77777777" w:rsidR="00E72E68" w:rsidRPr="00744FC0" w:rsidRDefault="00E72E68" w:rsidP="00E72E68">
            <w:pPr>
              <w:pStyle w:val="Akapitzlist"/>
              <w:ind w:left="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507" w:type="dxa"/>
            <w:vAlign w:val="center"/>
          </w:tcPr>
          <w:p w14:paraId="016E87AF" w14:textId="6F4A2267" w:rsidR="00E72E68" w:rsidRPr="00744FC0" w:rsidRDefault="005A1583" w:rsidP="0023727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5A1583">
              <w:rPr>
                <w:rFonts w:ascii="Arial" w:hAnsi="Arial" w:cs="Arial"/>
                <w:color w:val="0D0D0D"/>
                <w:sz w:val="20"/>
                <w:szCs w:val="20"/>
              </w:rPr>
              <w:t>Realizowany</w:t>
            </w:r>
          </w:p>
        </w:tc>
      </w:tr>
      <w:tr w:rsidR="00E72E68" w:rsidRPr="00744FC0" w14:paraId="405B1A0C" w14:textId="77777777" w:rsidTr="0028686B">
        <w:tc>
          <w:tcPr>
            <w:tcW w:w="1928" w:type="dxa"/>
            <w:vAlign w:val="center"/>
          </w:tcPr>
          <w:p w14:paraId="267A337D" w14:textId="587F70FB" w:rsidR="00E72E68" w:rsidRPr="00744FC0" w:rsidRDefault="00E72E68" w:rsidP="0023727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44FC0">
              <w:rPr>
                <w:rFonts w:ascii="Arial" w:hAnsi="Arial" w:cs="Arial"/>
                <w:color w:val="000000"/>
                <w:sz w:val="20"/>
                <w:szCs w:val="20"/>
              </w:rPr>
              <w:t>KM - produkt zaimplementowany i przetestowany,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160ACB" w14:textId="7749E3D1" w:rsidR="00E72E68" w:rsidRPr="00744FC0" w:rsidRDefault="00D73924" w:rsidP="00B0707E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color w:val="0D0D0D"/>
                <w:sz w:val="20"/>
                <w:szCs w:val="20"/>
              </w:rPr>
              <w:t xml:space="preserve">2 - </w:t>
            </w:r>
            <w:r w:rsidRPr="00744FC0">
              <w:rPr>
                <w:rFonts w:ascii="Arial" w:hAnsi="Arial" w:cs="Arial"/>
                <w:color w:val="0D0D0D"/>
                <w:sz w:val="20"/>
                <w:szCs w:val="20"/>
              </w:rPr>
              <w:t>196 390,00</w:t>
            </w:r>
            <w:r>
              <w:rPr>
                <w:rFonts w:ascii="Arial" w:hAnsi="Arial" w:cs="Arial"/>
                <w:color w:val="0D0D0D"/>
                <w:sz w:val="20"/>
                <w:szCs w:val="20"/>
              </w:rPr>
              <w:t xml:space="preserve"> szt.</w:t>
            </w:r>
          </w:p>
        </w:tc>
        <w:tc>
          <w:tcPr>
            <w:tcW w:w="1306" w:type="dxa"/>
            <w:vAlign w:val="center"/>
          </w:tcPr>
          <w:p w14:paraId="1DA8D30F" w14:textId="31E2A5FC" w:rsidR="00E72E68" w:rsidRPr="00744FC0" w:rsidRDefault="009B449A" w:rsidP="00237279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07-2019</w:t>
            </w:r>
          </w:p>
        </w:tc>
        <w:tc>
          <w:tcPr>
            <w:tcW w:w="1395" w:type="dxa"/>
            <w:vAlign w:val="center"/>
          </w:tcPr>
          <w:p w14:paraId="70B59A99" w14:textId="77777777" w:rsidR="00E72E68" w:rsidRPr="00744FC0" w:rsidRDefault="00E72E68" w:rsidP="00E72E68">
            <w:pPr>
              <w:pStyle w:val="Akapitzlist"/>
              <w:ind w:left="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507" w:type="dxa"/>
            <w:vAlign w:val="center"/>
          </w:tcPr>
          <w:p w14:paraId="01F8C99C" w14:textId="0C8BC300" w:rsidR="00E72E68" w:rsidRPr="00744FC0" w:rsidRDefault="005A1583" w:rsidP="0023727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5A1583">
              <w:rPr>
                <w:rFonts w:ascii="Arial" w:hAnsi="Arial" w:cs="Arial"/>
                <w:color w:val="0D0D0D"/>
                <w:sz w:val="20"/>
                <w:szCs w:val="20"/>
              </w:rPr>
              <w:t>Realizowany</w:t>
            </w:r>
          </w:p>
        </w:tc>
      </w:tr>
      <w:tr w:rsidR="00E72E68" w:rsidRPr="00744FC0" w14:paraId="58370D26" w14:textId="77777777" w:rsidTr="0028686B">
        <w:tc>
          <w:tcPr>
            <w:tcW w:w="1928" w:type="dxa"/>
            <w:vAlign w:val="center"/>
          </w:tcPr>
          <w:p w14:paraId="48348165" w14:textId="2C1E3FD2" w:rsidR="00E72E68" w:rsidRPr="00744FC0" w:rsidRDefault="00E72E68" w:rsidP="0023727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44FC0">
              <w:rPr>
                <w:rFonts w:ascii="Arial" w:hAnsi="Arial" w:cs="Arial"/>
                <w:color w:val="000000"/>
                <w:sz w:val="20"/>
                <w:szCs w:val="20"/>
              </w:rPr>
              <w:t>KM - produkt zaimplementowany i przetestowany,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54E705" w14:textId="49DE945D" w:rsidR="00E72E68" w:rsidRPr="00744FC0" w:rsidRDefault="00D73924" w:rsidP="00B0707E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color w:val="0D0D0D"/>
                <w:sz w:val="20"/>
                <w:szCs w:val="20"/>
              </w:rPr>
              <w:t xml:space="preserve">2 - </w:t>
            </w:r>
            <w:r w:rsidRPr="00744FC0">
              <w:rPr>
                <w:rFonts w:ascii="Arial" w:hAnsi="Arial" w:cs="Arial"/>
                <w:color w:val="0D0D0D"/>
                <w:sz w:val="20"/>
                <w:szCs w:val="20"/>
              </w:rPr>
              <w:t>196 390,00</w:t>
            </w:r>
            <w:r>
              <w:rPr>
                <w:rFonts w:ascii="Arial" w:hAnsi="Arial" w:cs="Arial"/>
                <w:color w:val="0D0D0D"/>
                <w:sz w:val="20"/>
                <w:szCs w:val="20"/>
              </w:rPr>
              <w:t xml:space="preserve"> szt.</w:t>
            </w:r>
          </w:p>
        </w:tc>
        <w:tc>
          <w:tcPr>
            <w:tcW w:w="1306" w:type="dxa"/>
            <w:vAlign w:val="center"/>
          </w:tcPr>
          <w:p w14:paraId="512F70CC" w14:textId="59A7EFED" w:rsidR="00E72E68" w:rsidRPr="00744FC0" w:rsidRDefault="009B449A" w:rsidP="00237279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07-2019</w:t>
            </w:r>
          </w:p>
        </w:tc>
        <w:tc>
          <w:tcPr>
            <w:tcW w:w="1395" w:type="dxa"/>
            <w:vAlign w:val="center"/>
          </w:tcPr>
          <w:p w14:paraId="240734FA" w14:textId="77777777" w:rsidR="00E72E68" w:rsidRPr="00744FC0" w:rsidRDefault="00E72E68" w:rsidP="00E72E68">
            <w:pPr>
              <w:pStyle w:val="Akapitzlist"/>
              <w:ind w:left="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507" w:type="dxa"/>
            <w:vAlign w:val="center"/>
          </w:tcPr>
          <w:p w14:paraId="43881FC1" w14:textId="47D0118C" w:rsidR="00E72E68" w:rsidRPr="00744FC0" w:rsidRDefault="005A1583" w:rsidP="0023727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5A1583">
              <w:rPr>
                <w:rFonts w:ascii="Arial" w:hAnsi="Arial" w:cs="Arial"/>
                <w:color w:val="0D0D0D"/>
                <w:sz w:val="20"/>
                <w:szCs w:val="20"/>
              </w:rPr>
              <w:t>Realizowany</w:t>
            </w:r>
          </w:p>
        </w:tc>
      </w:tr>
      <w:tr w:rsidR="00E72E68" w:rsidRPr="00744FC0" w14:paraId="0F66A2E3" w14:textId="77777777" w:rsidTr="0028686B">
        <w:tc>
          <w:tcPr>
            <w:tcW w:w="1928" w:type="dxa"/>
            <w:vAlign w:val="center"/>
          </w:tcPr>
          <w:p w14:paraId="7DDE6204" w14:textId="76741AD1" w:rsidR="00E72E68" w:rsidRPr="00744FC0" w:rsidRDefault="00E72E68" w:rsidP="0023727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44FC0">
              <w:rPr>
                <w:rFonts w:ascii="Arial" w:hAnsi="Arial" w:cs="Arial"/>
                <w:color w:val="000000"/>
                <w:sz w:val="20"/>
                <w:szCs w:val="20"/>
              </w:rPr>
              <w:t>KM - Opracowany i zatwierdzony standard gromadzenia danych,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631CE0" w14:textId="48108E6F" w:rsidR="00E72E68" w:rsidRPr="00744FC0" w:rsidRDefault="00D73924" w:rsidP="00B0707E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color w:val="0D0D0D"/>
                <w:sz w:val="20"/>
                <w:szCs w:val="20"/>
              </w:rPr>
              <w:t xml:space="preserve">2 - </w:t>
            </w:r>
            <w:r w:rsidRPr="00744FC0">
              <w:rPr>
                <w:rFonts w:ascii="Arial" w:hAnsi="Arial" w:cs="Arial"/>
                <w:color w:val="0D0D0D"/>
                <w:sz w:val="20"/>
                <w:szCs w:val="20"/>
              </w:rPr>
              <w:t>196 390,00</w:t>
            </w:r>
            <w:r>
              <w:rPr>
                <w:rFonts w:ascii="Arial" w:hAnsi="Arial" w:cs="Arial"/>
                <w:color w:val="0D0D0D"/>
                <w:sz w:val="20"/>
                <w:szCs w:val="20"/>
              </w:rPr>
              <w:t xml:space="preserve"> szt.</w:t>
            </w:r>
          </w:p>
        </w:tc>
        <w:tc>
          <w:tcPr>
            <w:tcW w:w="1306" w:type="dxa"/>
            <w:vAlign w:val="center"/>
          </w:tcPr>
          <w:p w14:paraId="1057AD19" w14:textId="4FE64A19" w:rsidR="00E72E68" w:rsidRPr="00744FC0" w:rsidRDefault="009B449A" w:rsidP="00237279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10-2016</w:t>
            </w:r>
          </w:p>
        </w:tc>
        <w:tc>
          <w:tcPr>
            <w:tcW w:w="1395" w:type="dxa"/>
            <w:vAlign w:val="center"/>
          </w:tcPr>
          <w:p w14:paraId="0E9844E4" w14:textId="5538E474" w:rsidR="00E72E68" w:rsidRPr="00744FC0" w:rsidRDefault="009B449A" w:rsidP="00E72E68">
            <w:pPr>
              <w:pStyle w:val="Akapitzlist"/>
              <w:ind w:left="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12-2016</w:t>
            </w:r>
          </w:p>
        </w:tc>
        <w:tc>
          <w:tcPr>
            <w:tcW w:w="3507" w:type="dxa"/>
            <w:vAlign w:val="center"/>
          </w:tcPr>
          <w:p w14:paraId="0297AA23" w14:textId="213E07DD" w:rsidR="00E72E68" w:rsidRPr="000B4EC4" w:rsidRDefault="005A1583" w:rsidP="000B4EC4">
            <w:pPr>
              <w:rPr>
                <w:rFonts w:ascii="Arial" w:hAnsi="Arial" w:cs="Arial"/>
                <w:color w:val="0D0D0D"/>
                <w:sz w:val="20"/>
                <w:szCs w:val="20"/>
              </w:rPr>
            </w:pPr>
            <w:r>
              <w:rPr>
                <w:rFonts w:ascii="Arial" w:hAnsi="Arial" w:cs="Arial"/>
                <w:color w:val="0D0D0D"/>
                <w:sz w:val="20"/>
                <w:szCs w:val="20"/>
              </w:rPr>
              <w:t>Osiągnięty</w:t>
            </w:r>
            <w:r w:rsidR="000B4EC4">
              <w:rPr>
                <w:rFonts w:ascii="Arial" w:hAnsi="Arial" w:cs="Arial"/>
                <w:color w:val="0D0D0D"/>
                <w:sz w:val="20"/>
                <w:szCs w:val="20"/>
              </w:rPr>
              <w:t xml:space="preserve"> -</w:t>
            </w:r>
            <w:r w:rsidR="000B4EC4" w:rsidRPr="0098353D">
              <w:rPr>
                <w:rFonts w:ascii="Arial" w:hAnsi="Arial" w:cs="Arial"/>
                <w:sz w:val="20"/>
                <w:szCs w:val="20"/>
              </w:rPr>
              <w:t xml:space="preserve"> (Pierwsze zapytanie ofertowe/przetarg pozostało bez wyłonienia Wykonawcy z uwagi na niespełnienie przez Wykonawców warunków zapytania przez Zamawiającego. Drugie postępowanie zakończono wyłonieniem Wykonawcy.)</w:t>
            </w:r>
          </w:p>
        </w:tc>
      </w:tr>
      <w:tr w:rsidR="00E72E68" w:rsidRPr="00744FC0" w14:paraId="52ECAFCC" w14:textId="77777777" w:rsidTr="0028686B">
        <w:tc>
          <w:tcPr>
            <w:tcW w:w="1928" w:type="dxa"/>
            <w:vAlign w:val="center"/>
          </w:tcPr>
          <w:p w14:paraId="2F2CA3E9" w14:textId="2B9B2435" w:rsidR="00E72E68" w:rsidRPr="00744FC0" w:rsidRDefault="00E72E68" w:rsidP="0023727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44FC0">
              <w:rPr>
                <w:rFonts w:ascii="Arial" w:hAnsi="Arial" w:cs="Arial"/>
                <w:color w:val="000000"/>
                <w:sz w:val="20"/>
                <w:szCs w:val="20"/>
              </w:rPr>
              <w:t xml:space="preserve"> KM - produkt zaimplementowany i przetestowany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98FEB4" w14:textId="092C1AE8" w:rsidR="00E72E68" w:rsidRPr="00744FC0" w:rsidRDefault="00D73924" w:rsidP="00B0707E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color w:val="0D0D0D"/>
                <w:sz w:val="20"/>
                <w:szCs w:val="20"/>
              </w:rPr>
              <w:t xml:space="preserve">2 - </w:t>
            </w:r>
            <w:r w:rsidRPr="00744FC0">
              <w:rPr>
                <w:rFonts w:ascii="Arial" w:hAnsi="Arial" w:cs="Arial"/>
                <w:color w:val="0D0D0D"/>
                <w:sz w:val="20"/>
                <w:szCs w:val="20"/>
              </w:rPr>
              <w:t>196 390,00</w:t>
            </w:r>
            <w:r>
              <w:rPr>
                <w:rFonts w:ascii="Arial" w:hAnsi="Arial" w:cs="Arial"/>
                <w:color w:val="0D0D0D"/>
                <w:sz w:val="20"/>
                <w:szCs w:val="20"/>
              </w:rPr>
              <w:t xml:space="preserve"> szt.</w:t>
            </w:r>
          </w:p>
        </w:tc>
        <w:tc>
          <w:tcPr>
            <w:tcW w:w="1306" w:type="dxa"/>
            <w:vAlign w:val="center"/>
          </w:tcPr>
          <w:p w14:paraId="2E703029" w14:textId="0F67BC18" w:rsidR="00E72E68" w:rsidRPr="00744FC0" w:rsidRDefault="009B449A" w:rsidP="00237279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03-2017</w:t>
            </w:r>
          </w:p>
        </w:tc>
        <w:tc>
          <w:tcPr>
            <w:tcW w:w="1395" w:type="dxa"/>
            <w:vAlign w:val="center"/>
          </w:tcPr>
          <w:p w14:paraId="20F45689" w14:textId="0B33D1F2" w:rsidR="00E72E68" w:rsidRPr="00744FC0" w:rsidRDefault="008A4C12" w:rsidP="008A4C12">
            <w:pPr>
              <w:pStyle w:val="Akapitzlist"/>
              <w:ind w:left="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9B449A">
              <w:rPr>
                <w:rFonts w:ascii="Arial" w:hAnsi="Arial" w:cs="Arial"/>
                <w:color w:val="000000"/>
                <w:sz w:val="20"/>
                <w:szCs w:val="20"/>
              </w:rPr>
              <w:t>03-2017</w:t>
            </w:r>
          </w:p>
        </w:tc>
        <w:tc>
          <w:tcPr>
            <w:tcW w:w="3507" w:type="dxa"/>
            <w:vAlign w:val="center"/>
          </w:tcPr>
          <w:p w14:paraId="58A87DBD" w14:textId="7BD59CA7" w:rsidR="00E72E68" w:rsidRPr="00744FC0" w:rsidRDefault="005A1583" w:rsidP="00B13CE6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color w:val="0D0D0D"/>
                <w:sz w:val="20"/>
                <w:szCs w:val="20"/>
              </w:rPr>
              <w:t>Osiągnięty</w:t>
            </w:r>
          </w:p>
        </w:tc>
      </w:tr>
      <w:tr w:rsidR="00E72E68" w:rsidRPr="00744FC0" w14:paraId="0B837D6B" w14:textId="77777777" w:rsidTr="0028686B">
        <w:tc>
          <w:tcPr>
            <w:tcW w:w="1928" w:type="dxa"/>
            <w:vAlign w:val="center"/>
          </w:tcPr>
          <w:p w14:paraId="6B5917F5" w14:textId="26BC7494" w:rsidR="00E72E68" w:rsidRPr="00744FC0" w:rsidRDefault="00E72E68" w:rsidP="0023727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44FC0">
              <w:rPr>
                <w:rFonts w:ascii="Arial" w:hAnsi="Arial" w:cs="Arial"/>
                <w:color w:val="000000"/>
                <w:sz w:val="20"/>
                <w:szCs w:val="20"/>
              </w:rPr>
              <w:t>KM - produkt zaimplementowany i przetestowany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F908EA" w14:textId="5462363F" w:rsidR="00E72E68" w:rsidRPr="00744FC0" w:rsidRDefault="00D73924" w:rsidP="00B0707E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color w:val="0D0D0D"/>
                <w:sz w:val="20"/>
                <w:szCs w:val="20"/>
              </w:rPr>
              <w:t xml:space="preserve">2 - </w:t>
            </w:r>
            <w:r w:rsidRPr="00744FC0">
              <w:rPr>
                <w:rFonts w:ascii="Arial" w:hAnsi="Arial" w:cs="Arial"/>
                <w:color w:val="0D0D0D"/>
                <w:sz w:val="20"/>
                <w:szCs w:val="20"/>
              </w:rPr>
              <w:t>196 390,00</w:t>
            </w:r>
            <w:r>
              <w:rPr>
                <w:rFonts w:ascii="Arial" w:hAnsi="Arial" w:cs="Arial"/>
                <w:color w:val="0D0D0D"/>
                <w:sz w:val="20"/>
                <w:szCs w:val="20"/>
              </w:rPr>
              <w:t xml:space="preserve"> szt.</w:t>
            </w:r>
          </w:p>
        </w:tc>
        <w:tc>
          <w:tcPr>
            <w:tcW w:w="1306" w:type="dxa"/>
            <w:vAlign w:val="center"/>
          </w:tcPr>
          <w:p w14:paraId="13D7DD0A" w14:textId="5E09FA91" w:rsidR="00E72E68" w:rsidRPr="00744FC0" w:rsidRDefault="009B449A" w:rsidP="00237279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03-2019</w:t>
            </w:r>
          </w:p>
        </w:tc>
        <w:tc>
          <w:tcPr>
            <w:tcW w:w="1395" w:type="dxa"/>
            <w:vAlign w:val="center"/>
          </w:tcPr>
          <w:p w14:paraId="5B478EEA" w14:textId="77777777" w:rsidR="00E72E68" w:rsidRPr="00744FC0" w:rsidRDefault="00E72E68" w:rsidP="00E72E68">
            <w:pPr>
              <w:pStyle w:val="Akapitzlist"/>
              <w:ind w:left="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507" w:type="dxa"/>
            <w:vAlign w:val="center"/>
          </w:tcPr>
          <w:p w14:paraId="63428F62" w14:textId="6C958B7C" w:rsidR="00E72E68" w:rsidRPr="00744FC0" w:rsidRDefault="005A1583" w:rsidP="0023727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5A1583">
              <w:rPr>
                <w:rFonts w:ascii="Arial" w:hAnsi="Arial" w:cs="Arial"/>
                <w:color w:val="0D0D0D"/>
                <w:sz w:val="20"/>
                <w:szCs w:val="20"/>
              </w:rPr>
              <w:t>Realizowany</w:t>
            </w:r>
          </w:p>
        </w:tc>
      </w:tr>
      <w:tr w:rsidR="00E72E68" w:rsidRPr="00744FC0" w14:paraId="797B5004" w14:textId="77777777" w:rsidTr="0028686B">
        <w:tc>
          <w:tcPr>
            <w:tcW w:w="1928" w:type="dxa"/>
            <w:vAlign w:val="center"/>
          </w:tcPr>
          <w:p w14:paraId="1388C14B" w14:textId="3EDC4980" w:rsidR="00E72E68" w:rsidRPr="00744FC0" w:rsidRDefault="00E72E68" w:rsidP="0023727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44FC0">
              <w:rPr>
                <w:rFonts w:ascii="Arial" w:hAnsi="Arial" w:cs="Arial"/>
                <w:color w:val="000000"/>
                <w:sz w:val="20"/>
                <w:szCs w:val="20"/>
              </w:rPr>
              <w:t>KM - klasyfikacja wykonana i odebrana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6C09AE" w14:textId="3722716E" w:rsidR="00E72E68" w:rsidRPr="00744FC0" w:rsidRDefault="00D73924" w:rsidP="00B0707E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color w:val="0D0D0D"/>
                <w:sz w:val="20"/>
                <w:szCs w:val="20"/>
              </w:rPr>
              <w:t xml:space="preserve">2 - </w:t>
            </w:r>
            <w:r w:rsidRPr="00744FC0">
              <w:rPr>
                <w:rFonts w:ascii="Arial" w:hAnsi="Arial" w:cs="Arial"/>
                <w:color w:val="0D0D0D"/>
                <w:sz w:val="20"/>
                <w:szCs w:val="20"/>
              </w:rPr>
              <w:t>196 390,00</w:t>
            </w:r>
            <w:r>
              <w:rPr>
                <w:rFonts w:ascii="Arial" w:hAnsi="Arial" w:cs="Arial"/>
                <w:color w:val="0D0D0D"/>
                <w:sz w:val="20"/>
                <w:szCs w:val="20"/>
              </w:rPr>
              <w:t xml:space="preserve"> szt.</w:t>
            </w:r>
          </w:p>
        </w:tc>
        <w:tc>
          <w:tcPr>
            <w:tcW w:w="1306" w:type="dxa"/>
            <w:vAlign w:val="center"/>
          </w:tcPr>
          <w:p w14:paraId="4BBC0ADD" w14:textId="2C81ACBF" w:rsidR="00E72E68" w:rsidRPr="00744FC0" w:rsidRDefault="009B449A" w:rsidP="00237279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07-2019</w:t>
            </w:r>
          </w:p>
        </w:tc>
        <w:tc>
          <w:tcPr>
            <w:tcW w:w="1395" w:type="dxa"/>
            <w:vAlign w:val="center"/>
          </w:tcPr>
          <w:p w14:paraId="07F99209" w14:textId="77777777" w:rsidR="00E72E68" w:rsidRPr="00744FC0" w:rsidRDefault="00E72E68" w:rsidP="00E72E68">
            <w:pPr>
              <w:pStyle w:val="Akapitzlist"/>
              <w:ind w:left="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507" w:type="dxa"/>
            <w:vAlign w:val="center"/>
          </w:tcPr>
          <w:p w14:paraId="0C6428BB" w14:textId="48A4FD4B" w:rsidR="00E72E68" w:rsidRPr="00744FC0" w:rsidRDefault="00E72E68" w:rsidP="0023727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744FC0">
              <w:rPr>
                <w:rFonts w:ascii="Arial" w:hAnsi="Arial" w:cs="Arial"/>
                <w:color w:val="0D0D0D"/>
                <w:sz w:val="20"/>
                <w:szCs w:val="20"/>
              </w:rPr>
              <w:t> </w:t>
            </w:r>
            <w:r w:rsidR="005A1583" w:rsidRPr="005A1583">
              <w:rPr>
                <w:rFonts w:ascii="Arial" w:hAnsi="Arial" w:cs="Arial"/>
                <w:color w:val="0D0D0D"/>
                <w:sz w:val="20"/>
                <w:szCs w:val="20"/>
              </w:rPr>
              <w:t>Realizowany</w:t>
            </w:r>
          </w:p>
        </w:tc>
      </w:tr>
      <w:tr w:rsidR="00E72E68" w:rsidRPr="00744FC0" w14:paraId="55A9FDFD" w14:textId="77777777" w:rsidTr="0028686B">
        <w:tc>
          <w:tcPr>
            <w:tcW w:w="1928" w:type="dxa"/>
            <w:vAlign w:val="center"/>
          </w:tcPr>
          <w:p w14:paraId="31C580CA" w14:textId="23FC9A61" w:rsidR="00E72E68" w:rsidRPr="00744FC0" w:rsidRDefault="00E72E68" w:rsidP="0023727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44FC0">
              <w:rPr>
                <w:rFonts w:ascii="Arial" w:hAnsi="Arial" w:cs="Arial"/>
                <w:color w:val="000000"/>
                <w:sz w:val="20"/>
                <w:szCs w:val="20"/>
              </w:rPr>
              <w:t>KM - tłumaczenie wykonane i odebrane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EA85C0" w14:textId="270C0DC4" w:rsidR="00E72E68" w:rsidRPr="00744FC0" w:rsidRDefault="00B0707E" w:rsidP="0023727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B0707E">
              <w:rPr>
                <w:rFonts w:ascii="Arial" w:hAnsi="Arial" w:cs="Arial"/>
                <w:color w:val="0D0D0D"/>
                <w:sz w:val="20"/>
                <w:szCs w:val="20"/>
              </w:rPr>
              <w:t>Nie dotyczy</w:t>
            </w:r>
          </w:p>
        </w:tc>
        <w:tc>
          <w:tcPr>
            <w:tcW w:w="1306" w:type="dxa"/>
            <w:vAlign w:val="center"/>
          </w:tcPr>
          <w:p w14:paraId="4019CB5A" w14:textId="0D46FDFD" w:rsidR="00E72E68" w:rsidRPr="00744FC0" w:rsidRDefault="009B449A" w:rsidP="00237279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03-2017</w:t>
            </w:r>
          </w:p>
        </w:tc>
        <w:tc>
          <w:tcPr>
            <w:tcW w:w="1395" w:type="dxa"/>
            <w:vAlign w:val="center"/>
          </w:tcPr>
          <w:p w14:paraId="389B02CE" w14:textId="3B062DE9" w:rsidR="00E72E68" w:rsidRPr="00744FC0" w:rsidRDefault="009B449A" w:rsidP="00E72E68">
            <w:pPr>
              <w:pStyle w:val="Akapitzlist"/>
              <w:ind w:left="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03-2017</w:t>
            </w:r>
          </w:p>
        </w:tc>
        <w:tc>
          <w:tcPr>
            <w:tcW w:w="3507" w:type="dxa"/>
            <w:vAlign w:val="center"/>
          </w:tcPr>
          <w:p w14:paraId="2DC7663D" w14:textId="4866FC34" w:rsidR="00E72E68" w:rsidRPr="00744FC0" w:rsidRDefault="005A1583" w:rsidP="00B13CE6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color w:val="0D0D0D"/>
                <w:sz w:val="20"/>
                <w:szCs w:val="20"/>
              </w:rPr>
              <w:t>Osiągnięty</w:t>
            </w:r>
          </w:p>
        </w:tc>
      </w:tr>
      <w:tr w:rsidR="00E72E68" w:rsidRPr="00744FC0" w14:paraId="175C0258" w14:textId="77777777" w:rsidTr="0028686B">
        <w:tc>
          <w:tcPr>
            <w:tcW w:w="1928" w:type="dxa"/>
            <w:vAlign w:val="center"/>
          </w:tcPr>
          <w:p w14:paraId="21ABF0DA" w14:textId="15E58B50" w:rsidR="00E72E68" w:rsidRPr="00744FC0" w:rsidRDefault="00E72E68" w:rsidP="0023727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44FC0">
              <w:rPr>
                <w:rFonts w:ascii="Arial" w:hAnsi="Arial" w:cs="Arial"/>
                <w:color w:val="000000"/>
                <w:sz w:val="20"/>
                <w:szCs w:val="20"/>
              </w:rPr>
              <w:t>KM - System uruchomiony produkcyjnie, dokumentacja odebrana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43A4D9" w14:textId="77F816F9" w:rsidR="00E72E68" w:rsidRPr="00744FC0" w:rsidRDefault="00D73924" w:rsidP="0023727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 – 2 szt.</w:t>
            </w:r>
          </w:p>
        </w:tc>
        <w:tc>
          <w:tcPr>
            <w:tcW w:w="1306" w:type="dxa"/>
            <w:vAlign w:val="center"/>
          </w:tcPr>
          <w:p w14:paraId="2A1807E1" w14:textId="7A406D72" w:rsidR="00E72E68" w:rsidRPr="00744FC0" w:rsidRDefault="009B449A" w:rsidP="00237279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07-2019</w:t>
            </w:r>
          </w:p>
        </w:tc>
        <w:tc>
          <w:tcPr>
            <w:tcW w:w="1395" w:type="dxa"/>
            <w:vAlign w:val="center"/>
          </w:tcPr>
          <w:p w14:paraId="76F2FD8E" w14:textId="77777777" w:rsidR="00E72E68" w:rsidRPr="00744FC0" w:rsidRDefault="00E72E68" w:rsidP="00E72E68">
            <w:pPr>
              <w:pStyle w:val="Akapitzlist"/>
              <w:ind w:left="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507" w:type="dxa"/>
            <w:vAlign w:val="center"/>
          </w:tcPr>
          <w:p w14:paraId="62F620FA" w14:textId="10E3BFE6" w:rsidR="00E72E68" w:rsidRPr="00744FC0" w:rsidRDefault="00D73924" w:rsidP="005A1583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5A1583">
              <w:rPr>
                <w:rFonts w:ascii="Arial" w:hAnsi="Arial" w:cs="Arial"/>
                <w:color w:val="0D0D0D"/>
                <w:sz w:val="20"/>
                <w:szCs w:val="20"/>
              </w:rPr>
              <w:t>Realizowany</w:t>
            </w:r>
          </w:p>
        </w:tc>
      </w:tr>
      <w:tr w:rsidR="00E72E68" w:rsidRPr="00744FC0" w14:paraId="366F4DCF" w14:textId="77777777" w:rsidTr="0028686B">
        <w:tc>
          <w:tcPr>
            <w:tcW w:w="1928" w:type="dxa"/>
            <w:vAlign w:val="center"/>
          </w:tcPr>
          <w:p w14:paraId="5247DD12" w14:textId="221E2E57" w:rsidR="00E72E68" w:rsidRPr="00744FC0" w:rsidRDefault="00E72E68" w:rsidP="0023727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44FC0">
              <w:rPr>
                <w:rFonts w:ascii="Arial" w:hAnsi="Arial" w:cs="Arial"/>
                <w:color w:val="000000"/>
                <w:sz w:val="20"/>
                <w:szCs w:val="20"/>
              </w:rPr>
              <w:t>KM - System Chroobowości Szpitalnej dostosowany i przetestowany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F8E604" w14:textId="7EB4CF0C" w:rsidR="00E72E68" w:rsidRPr="00744FC0" w:rsidRDefault="00D73924" w:rsidP="0023727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 – 2 szt.</w:t>
            </w:r>
          </w:p>
        </w:tc>
        <w:tc>
          <w:tcPr>
            <w:tcW w:w="1306" w:type="dxa"/>
            <w:vAlign w:val="center"/>
          </w:tcPr>
          <w:p w14:paraId="4C9CDF33" w14:textId="6BF2CB59" w:rsidR="00E72E68" w:rsidRPr="00744FC0" w:rsidRDefault="009B449A" w:rsidP="00237279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07-2019</w:t>
            </w:r>
          </w:p>
        </w:tc>
        <w:tc>
          <w:tcPr>
            <w:tcW w:w="1395" w:type="dxa"/>
            <w:vAlign w:val="center"/>
          </w:tcPr>
          <w:p w14:paraId="392B86C3" w14:textId="77777777" w:rsidR="00E72E68" w:rsidRPr="00744FC0" w:rsidRDefault="00E72E68" w:rsidP="00E72E68">
            <w:pPr>
              <w:pStyle w:val="Akapitzlist"/>
              <w:ind w:left="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507" w:type="dxa"/>
            <w:vAlign w:val="center"/>
          </w:tcPr>
          <w:p w14:paraId="55DDBB82" w14:textId="05D0FFBF" w:rsidR="00E72E68" w:rsidRPr="00744FC0" w:rsidRDefault="005A1583" w:rsidP="0023727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5A1583">
              <w:rPr>
                <w:rFonts w:ascii="Arial" w:hAnsi="Arial" w:cs="Arial"/>
                <w:color w:val="0D0D0D"/>
                <w:sz w:val="20"/>
                <w:szCs w:val="20"/>
              </w:rPr>
              <w:t>Realizowany</w:t>
            </w:r>
          </w:p>
        </w:tc>
      </w:tr>
      <w:tr w:rsidR="00E72E68" w:rsidRPr="00744FC0" w14:paraId="6DB1A80D" w14:textId="77777777" w:rsidTr="0028686B">
        <w:tc>
          <w:tcPr>
            <w:tcW w:w="1928" w:type="dxa"/>
            <w:vAlign w:val="center"/>
          </w:tcPr>
          <w:p w14:paraId="4D5D11FC" w14:textId="7AE494DF" w:rsidR="00E72E68" w:rsidRPr="00744FC0" w:rsidRDefault="00E72E68" w:rsidP="0023727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44FC0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KM - System Chroobowości Szpitalnej dostosowany i przetestowany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87D1CF" w14:textId="559ABE17" w:rsidR="00E72E68" w:rsidRPr="00744FC0" w:rsidRDefault="00D73924" w:rsidP="0023727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 – 2 szt.</w:t>
            </w:r>
          </w:p>
        </w:tc>
        <w:tc>
          <w:tcPr>
            <w:tcW w:w="1306" w:type="dxa"/>
            <w:vAlign w:val="center"/>
          </w:tcPr>
          <w:p w14:paraId="23889CD6" w14:textId="7B718CC0" w:rsidR="00E72E68" w:rsidRPr="00744FC0" w:rsidRDefault="009B449A" w:rsidP="00237279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04-2019</w:t>
            </w:r>
          </w:p>
        </w:tc>
        <w:tc>
          <w:tcPr>
            <w:tcW w:w="1395" w:type="dxa"/>
            <w:vAlign w:val="center"/>
          </w:tcPr>
          <w:p w14:paraId="4AF57EC8" w14:textId="77777777" w:rsidR="00E72E68" w:rsidRPr="00744FC0" w:rsidRDefault="00E72E68" w:rsidP="00E72E68">
            <w:pPr>
              <w:pStyle w:val="Akapitzlist"/>
              <w:ind w:left="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507" w:type="dxa"/>
            <w:vAlign w:val="center"/>
          </w:tcPr>
          <w:p w14:paraId="470D8B9C" w14:textId="5994B090" w:rsidR="00E72E68" w:rsidRPr="00744FC0" w:rsidRDefault="005A1583" w:rsidP="0023727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5A1583">
              <w:rPr>
                <w:rFonts w:ascii="Arial" w:hAnsi="Arial" w:cs="Arial"/>
                <w:color w:val="0D0D0D"/>
                <w:sz w:val="20"/>
                <w:szCs w:val="20"/>
              </w:rPr>
              <w:t>Realizowany</w:t>
            </w:r>
          </w:p>
        </w:tc>
      </w:tr>
      <w:tr w:rsidR="00E72E68" w:rsidRPr="00744FC0" w14:paraId="3C9FB5D6" w14:textId="77777777" w:rsidTr="0028686B">
        <w:tc>
          <w:tcPr>
            <w:tcW w:w="1928" w:type="dxa"/>
            <w:vAlign w:val="center"/>
          </w:tcPr>
          <w:p w14:paraId="0EB5896C" w14:textId="2E3023FA" w:rsidR="00E72E68" w:rsidRPr="00744FC0" w:rsidRDefault="00E72E68" w:rsidP="0023727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44FC0">
              <w:rPr>
                <w:rFonts w:ascii="Arial" w:hAnsi="Arial" w:cs="Arial"/>
                <w:color w:val="000000"/>
                <w:sz w:val="20"/>
                <w:szCs w:val="20"/>
              </w:rPr>
              <w:t>KM - System Wdrożony pilotażowo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65B1F9" w14:textId="2596C3EA" w:rsidR="00E72E68" w:rsidRPr="00744FC0" w:rsidRDefault="007D6C8F" w:rsidP="0023727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 – 2 szt.</w:t>
            </w:r>
          </w:p>
        </w:tc>
        <w:tc>
          <w:tcPr>
            <w:tcW w:w="1306" w:type="dxa"/>
            <w:vAlign w:val="center"/>
          </w:tcPr>
          <w:p w14:paraId="09699113" w14:textId="2132589B" w:rsidR="00E72E68" w:rsidRPr="00744FC0" w:rsidRDefault="009B449A" w:rsidP="00237279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01-2019</w:t>
            </w:r>
          </w:p>
        </w:tc>
        <w:tc>
          <w:tcPr>
            <w:tcW w:w="1395" w:type="dxa"/>
            <w:vAlign w:val="center"/>
          </w:tcPr>
          <w:p w14:paraId="31EF43CB" w14:textId="77777777" w:rsidR="00E72E68" w:rsidRPr="00744FC0" w:rsidRDefault="00E72E68" w:rsidP="00E72E68">
            <w:pPr>
              <w:pStyle w:val="Akapitzlist"/>
              <w:ind w:left="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507" w:type="dxa"/>
            <w:vAlign w:val="center"/>
          </w:tcPr>
          <w:p w14:paraId="43089DEF" w14:textId="49FAE4E5" w:rsidR="00E72E68" w:rsidRPr="00744FC0" w:rsidRDefault="005A1583" w:rsidP="00B20F2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5A1583">
              <w:rPr>
                <w:rFonts w:ascii="Arial" w:hAnsi="Arial" w:cs="Arial"/>
                <w:color w:val="0D0D0D"/>
                <w:sz w:val="20"/>
                <w:szCs w:val="20"/>
              </w:rPr>
              <w:t>Realizowany</w:t>
            </w:r>
            <w:r w:rsidR="007D6C8F">
              <w:rPr>
                <w:rFonts w:ascii="Arial" w:hAnsi="Arial" w:cs="Arial"/>
                <w:color w:val="0D0D0D"/>
                <w:sz w:val="20"/>
                <w:szCs w:val="20"/>
              </w:rPr>
              <w:t xml:space="preserve"> – </w:t>
            </w:r>
            <w:r w:rsidR="00B20F29">
              <w:rPr>
                <w:rFonts w:ascii="Arial" w:hAnsi="Arial" w:cs="Arial"/>
                <w:color w:val="0D0D0D"/>
                <w:sz w:val="20"/>
                <w:szCs w:val="20"/>
              </w:rPr>
              <w:t>Planowany termin osiągnięcia kamienia milowego nie został osiągnięty w terminie z uwagi na przeciągające się procedury udzieleni</w:t>
            </w:r>
            <w:r w:rsidR="00B20F29">
              <w:rPr>
                <w:rFonts w:ascii="Arial" w:hAnsi="Arial" w:cs="Arial"/>
                <w:color w:val="0D0D0D"/>
                <w:sz w:val="20"/>
                <w:szCs w:val="20"/>
              </w:rPr>
              <w:t xml:space="preserve">a zamówienia publicznego na wybór Wykonawcy systemu. Umowa z Wykonawcą została podpisana w lipcu 2018 r. Obecnie </w:t>
            </w:r>
            <w:r w:rsidR="007D6C8F">
              <w:rPr>
                <w:rFonts w:ascii="Arial" w:hAnsi="Arial" w:cs="Arial"/>
                <w:color w:val="0D0D0D"/>
                <w:sz w:val="20"/>
                <w:szCs w:val="20"/>
              </w:rPr>
              <w:t xml:space="preserve">zadanie realizowane </w:t>
            </w:r>
            <w:r w:rsidR="00B20F29">
              <w:rPr>
                <w:rFonts w:ascii="Arial" w:hAnsi="Arial" w:cs="Arial"/>
                <w:color w:val="0D0D0D"/>
                <w:sz w:val="20"/>
                <w:szCs w:val="20"/>
              </w:rPr>
              <w:t xml:space="preserve">jest </w:t>
            </w:r>
            <w:r w:rsidR="007D6C8F">
              <w:rPr>
                <w:rFonts w:ascii="Arial" w:hAnsi="Arial" w:cs="Arial"/>
                <w:color w:val="0D0D0D"/>
                <w:sz w:val="20"/>
                <w:szCs w:val="20"/>
              </w:rPr>
              <w:t xml:space="preserve">zgodnie z harmonogramem stanowiącym załącznik do umowy z Wykonawcą. NIZP-PZH </w:t>
            </w:r>
            <w:bookmarkStart w:id="0" w:name="_GoBack"/>
            <w:bookmarkEnd w:id="0"/>
            <w:r w:rsidR="007D6C8F">
              <w:rPr>
                <w:rFonts w:ascii="Arial" w:hAnsi="Arial" w:cs="Arial"/>
                <w:color w:val="0D0D0D"/>
                <w:sz w:val="20"/>
                <w:szCs w:val="20"/>
              </w:rPr>
              <w:t>jest na etapie pilotażu systemu, który ma się zakończyć 05.2019. Zgodnie z harmonogramem Kamieni Milowych, datą punktu ostatecznego dla kamienia jest 07.2019.</w:t>
            </w:r>
          </w:p>
        </w:tc>
      </w:tr>
      <w:tr w:rsidR="00A81007" w:rsidRPr="00744FC0" w14:paraId="5EE0020D" w14:textId="77777777" w:rsidTr="0028686B">
        <w:tc>
          <w:tcPr>
            <w:tcW w:w="1928" w:type="dxa"/>
            <w:vAlign w:val="center"/>
          </w:tcPr>
          <w:p w14:paraId="1F81CA5D" w14:textId="73FB8F87" w:rsidR="00A81007" w:rsidRPr="00744FC0" w:rsidRDefault="00A81007" w:rsidP="0023727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KM – Szkolenia zrealizowane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3D160B" w14:textId="33C0DA46" w:rsidR="00A81007" w:rsidRPr="00744FC0" w:rsidRDefault="00497AB8" w:rsidP="0023727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1306" w:type="dxa"/>
            <w:vAlign w:val="center"/>
          </w:tcPr>
          <w:p w14:paraId="2E79A7CB" w14:textId="6EA3E158" w:rsidR="00497AB8" w:rsidRPr="0098353D" w:rsidRDefault="009B449A" w:rsidP="00497AB8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07-2019</w:t>
            </w:r>
          </w:p>
          <w:p w14:paraId="2F83900B" w14:textId="77777777" w:rsidR="00A81007" w:rsidRPr="00744FC0" w:rsidRDefault="00A81007" w:rsidP="0023727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vAlign w:val="center"/>
          </w:tcPr>
          <w:p w14:paraId="6539CCFC" w14:textId="77777777" w:rsidR="00A81007" w:rsidRPr="00744FC0" w:rsidRDefault="00A81007" w:rsidP="00E72E68">
            <w:pPr>
              <w:pStyle w:val="Akapitzlist"/>
              <w:ind w:left="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507" w:type="dxa"/>
            <w:vAlign w:val="center"/>
          </w:tcPr>
          <w:p w14:paraId="7579DB53" w14:textId="123B20B4" w:rsidR="00A81007" w:rsidRPr="005A1583" w:rsidRDefault="00497AB8" w:rsidP="00237279">
            <w:pPr>
              <w:rPr>
                <w:rFonts w:ascii="Arial" w:hAnsi="Arial" w:cs="Arial"/>
                <w:color w:val="0D0D0D"/>
                <w:sz w:val="20"/>
                <w:szCs w:val="20"/>
              </w:rPr>
            </w:pPr>
            <w:r>
              <w:rPr>
                <w:rFonts w:ascii="Arial" w:hAnsi="Arial" w:cs="Arial"/>
                <w:color w:val="0D0D0D"/>
                <w:sz w:val="20"/>
                <w:szCs w:val="20"/>
              </w:rPr>
              <w:t>Realizowany</w:t>
            </w:r>
          </w:p>
        </w:tc>
      </w:tr>
    </w:tbl>
    <w:p w14:paraId="01625E67" w14:textId="77777777" w:rsidR="00497AB8" w:rsidRDefault="00497AB8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D763EB2" w14:textId="77777777" w:rsidR="00497AB8" w:rsidRDefault="00497AB8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64ADCCB0" w14:textId="7027336B" w:rsidR="00141A92" w:rsidRPr="00744FC0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744FC0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744F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744FC0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44FC0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744FC0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744FC0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44FC0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744FC0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Pr="00744FC0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44FC0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744FC0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744FC0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44FC0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744FC0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44FC0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744FC0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744FC0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744FC0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44FC0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6A60AA" w:rsidRPr="00744FC0" w14:paraId="060EEE52" w14:textId="77777777" w:rsidTr="00047D9D">
        <w:tc>
          <w:tcPr>
            <w:tcW w:w="2545" w:type="dxa"/>
          </w:tcPr>
          <w:p w14:paraId="4DBAACFE" w14:textId="77777777" w:rsidR="00B13CE6" w:rsidRPr="00744FC0" w:rsidRDefault="00B13CE6" w:rsidP="00B13CE6">
            <w:pPr>
              <w:autoSpaceDE w:val="0"/>
              <w:autoSpaceDN w:val="0"/>
              <w:adjustRightInd w:val="0"/>
              <w:rPr>
                <w:rFonts w:ascii="Arial" w:hAnsi="Arial" w:cs="Arial"/>
                <w:color w:val="0D0D0D"/>
                <w:sz w:val="20"/>
                <w:szCs w:val="20"/>
              </w:rPr>
            </w:pPr>
            <w:r w:rsidRPr="00744FC0">
              <w:rPr>
                <w:rFonts w:ascii="Arial" w:hAnsi="Arial" w:cs="Arial"/>
                <w:color w:val="0D0D0D"/>
                <w:sz w:val="20"/>
                <w:szCs w:val="20"/>
              </w:rPr>
              <w:t>Liczba podmiotów, które udostępniły on-line informacje sektora</w:t>
            </w:r>
          </w:p>
          <w:p w14:paraId="0D680A0D" w14:textId="1B88FC0D" w:rsidR="009F1DC8" w:rsidRPr="00744FC0" w:rsidRDefault="00B13CE6" w:rsidP="00B13CE6">
            <w:pPr>
              <w:rPr>
                <w:rFonts w:ascii="Arial" w:hAnsi="Arial" w:cs="Arial"/>
                <w:color w:val="0D0D0D"/>
                <w:sz w:val="20"/>
                <w:szCs w:val="20"/>
              </w:rPr>
            </w:pPr>
            <w:r w:rsidRPr="00744FC0">
              <w:rPr>
                <w:rFonts w:ascii="Arial" w:hAnsi="Arial" w:cs="Arial"/>
                <w:color w:val="0D0D0D"/>
                <w:sz w:val="20"/>
                <w:szCs w:val="20"/>
              </w:rPr>
              <w:t xml:space="preserve">publicznego </w:t>
            </w:r>
          </w:p>
        </w:tc>
        <w:tc>
          <w:tcPr>
            <w:tcW w:w="1278" w:type="dxa"/>
          </w:tcPr>
          <w:p w14:paraId="6B56475F" w14:textId="6003A771" w:rsidR="006A60AA" w:rsidRPr="00744FC0" w:rsidRDefault="00B13CE6" w:rsidP="006A60AA">
            <w:pPr>
              <w:rPr>
                <w:rFonts w:ascii="Arial" w:hAnsi="Arial" w:cs="Arial"/>
                <w:color w:val="0D0D0D"/>
                <w:sz w:val="20"/>
                <w:szCs w:val="20"/>
              </w:rPr>
            </w:pPr>
            <w:r w:rsidRPr="00744FC0">
              <w:rPr>
                <w:rFonts w:ascii="Arial" w:hAnsi="Arial" w:cs="Arial"/>
                <w:color w:val="0D0D0D"/>
                <w:sz w:val="20"/>
                <w:szCs w:val="20"/>
              </w:rPr>
              <w:t>[szt.]</w:t>
            </w:r>
          </w:p>
        </w:tc>
        <w:tc>
          <w:tcPr>
            <w:tcW w:w="1842" w:type="dxa"/>
          </w:tcPr>
          <w:p w14:paraId="67FCFF9F" w14:textId="50491DC4" w:rsidR="006A60AA" w:rsidRPr="00744FC0" w:rsidRDefault="00844120" w:rsidP="006A60AA">
            <w:pPr>
              <w:rPr>
                <w:rFonts w:ascii="Arial" w:hAnsi="Arial" w:cs="Arial"/>
                <w:color w:val="0D0D0D"/>
                <w:sz w:val="20"/>
                <w:szCs w:val="20"/>
              </w:rPr>
            </w:pPr>
            <w:r w:rsidRPr="0098353D">
              <w:rPr>
                <w:rFonts w:ascii="Arial" w:hAnsi="Arial" w:cs="Arial"/>
                <w:sz w:val="20"/>
                <w:szCs w:val="20"/>
              </w:rPr>
              <w:t>1</w:t>
            </w:r>
            <w:r w:rsidR="00B13CE6" w:rsidRPr="0098353D">
              <w:rPr>
                <w:rFonts w:ascii="Arial" w:hAnsi="Arial" w:cs="Arial"/>
                <w:sz w:val="20"/>
                <w:szCs w:val="20"/>
              </w:rPr>
              <w:t>,00</w:t>
            </w:r>
          </w:p>
        </w:tc>
        <w:tc>
          <w:tcPr>
            <w:tcW w:w="1701" w:type="dxa"/>
          </w:tcPr>
          <w:p w14:paraId="6FE75731" w14:textId="36652EC5" w:rsidR="006A60AA" w:rsidRPr="00744FC0" w:rsidRDefault="00BA58A3" w:rsidP="006A60AA">
            <w:pPr>
              <w:rPr>
                <w:rFonts w:ascii="Arial" w:hAnsi="Arial" w:cs="Arial"/>
                <w:color w:val="0D0D0D"/>
                <w:sz w:val="20"/>
                <w:szCs w:val="20"/>
              </w:rPr>
            </w:pPr>
            <w:r>
              <w:rPr>
                <w:rFonts w:ascii="Arial" w:hAnsi="Arial" w:cs="Arial"/>
                <w:color w:val="0D0D0D"/>
                <w:sz w:val="20"/>
                <w:szCs w:val="20"/>
              </w:rPr>
              <w:t>07-</w:t>
            </w:r>
            <w:r w:rsidR="00B13CE6" w:rsidRPr="00744FC0">
              <w:rPr>
                <w:rFonts w:ascii="Arial" w:hAnsi="Arial" w:cs="Arial"/>
                <w:color w:val="0D0D0D"/>
                <w:sz w:val="20"/>
                <w:szCs w:val="20"/>
              </w:rPr>
              <w:t>2019</w:t>
            </w:r>
          </w:p>
        </w:tc>
        <w:tc>
          <w:tcPr>
            <w:tcW w:w="2268" w:type="dxa"/>
          </w:tcPr>
          <w:p w14:paraId="1908EA3D" w14:textId="72ABE92E" w:rsidR="006A60AA" w:rsidRPr="00744FC0" w:rsidRDefault="00B13CE6" w:rsidP="006A60AA">
            <w:pPr>
              <w:rPr>
                <w:rFonts w:ascii="Arial" w:hAnsi="Arial" w:cs="Arial"/>
                <w:color w:val="0D0D0D"/>
                <w:sz w:val="20"/>
                <w:szCs w:val="20"/>
              </w:rPr>
            </w:pPr>
            <w:r w:rsidRPr="00744FC0">
              <w:rPr>
                <w:rFonts w:ascii="Arial" w:hAnsi="Arial" w:cs="Arial"/>
                <w:color w:val="0D0D0D"/>
                <w:sz w:val="20"/>
                <w:szCs w:val="20"/>
              </w:rPr>
              <w:t>0,00</w:t>
            </w:r>
          </w:p>
        </w:tc>
      </w:tr>
      <w:tr w:rsidR="00B13CE6" w:rsidRPr="00744FC0" w14:paraId="5AADF6AB" w14:textId="77777777" w:rsidTr="00047D9D">
        <w:tc>
          <w:tcPr>
            <w:tcW w:w="2545" w:type="dxa"/>
          </w:tcPr>
          <w:p w14:paraId="2EB84FE5" w14:textId="77777777" w:rsidR="00B13CE6" w:rsidRPr="00744FC0" w:rsidRDefault="00B13CE6" w:rsidP="00B13CE6">
            <w:pPr>
              <w:autoSpaceDE w:val="0"/>
              <w:autoSpaceDN w:val="0"/>
              <w:adjustRightInd w:val="0"/>
              <w:rPr>
                <w:rFonts w:ascii="Arial" w:hAnsi="Arial" w:cs="Arial"/>
                <w:color w:val="0D0D0D"/>
                <w:sz w:val="20"/>
                <w:szCs w:val="20"/>
              </w:rPr>
            </w:pPr>
            <w:r w:rsidRPr="00744FC0">
              <w:rPr>
                <w:rFonts w:ascii="Arial" w:hAnsi="Arial" w:cs="Arial"/>
                <w:color w:val="0D0D0D"/>
                <w:sz w:val="20"/>
                <w:szCs w:val="20"/>
              </w:rPr>
              <w:t>Liczba zdigitalizowanych dokumentów zawierających informacje</w:t>
            </w:r>
          </w:p>
          <w:p w14:paraId="6DA653D3" w14:textId="6FDDD3EA" w:rsidR="00B13CE6" w:rsidRPr="00744FC0" w:rsidRDefault="00B13CE6" w:rsidP="00B13CE6">
            <w:pPr>
              <w:autoSpaceDE w:val="0"/>
              <w:autoSpaceDN w:val="0"/>
              <w:adjustRightInd w:val="0"/>
              <w:rPr>
                <w:rFonts w:ascii="Arial" w:hAnsi="Arial" w:cs="Arial"/>
                <w:color w:val="0D0D0D"/>
                <w:sz w:val="20"/>
                <w:szCs w:val="20"/>
              </w:rPr>
            </w:pPr>
            <w:r w:rsidRPr="00744FC0">
              <w:rPr>
                <w:rFonts w:ascii="Arial" w:hAnsi="Arial" w:cs="Arial"/>
                <w:color w:val="0D0D0D"/>
                <w:sz w:val="20"/>
                <w:szCs w:val="20"/>
              </w:rPr>
              <w:t>sektora publicznego</w:t>
            </w:r>
          </w:p>
        </w:tc>
        <w:tc>
          <w:tcPr>
            <w:tcW w:w="1278" w:type="dxa"/>
          </w:tcPr>
          <w:p w14:paraId="20EAC94E" w14:textId="308D186C" w:rsidR="00B13CE6" w:rsidRPr="00744FC0" w:rsidRDefault="00B13CE6" w:rsidP="006A60AA">
            <w:pPr>
              <w:rPr>
                <w:rFonts w:ascii="Arial" w:hAnsi="Arial" w:cs="Arial"/>
                <w:color w:val="0D0D0D"/>
                <w:sz w:val="20"/>
                <w:szCs w:val="20"/>
              </w:rPr>
            </w:pPr>
            <w:r w:rsidRPr="00744FC0">
              <w:rPr>
                <w:rFonts w:ascii="Arial" w:hAnsi="Arial" w:cs="Arial"/>
                <w:color w:val="0D0D0D"/>
                <w:sz w:val="20"/>
                <w:szCs w:val="20"/>
              </w:rPr>
              <w:t>[szt.]</w:t>
            </w:r>
          </w:p>
        </w:tc>
        <w:tc>
          <w:tcPr>
            <w:tcW w:w="1842" w:type="dxa"/>
          </w:tcPr>
          <w:p w14:paraId="6A396E5B" w14:textId="1328F779" w:rsidR="00B13CE6" w:rsidRPr="00744FC0" w:rsidRDefault="00B13CE6" w:rsidP="006A60AA">
            <w:pPr>
              <w:rPr>
                <w:rFonts w:ascii="Arial" w:hAnsi="Arial" w:cs="Arial"/>
                <w:color w:val="0D0D0D"/>
                <w:sz w:val="20"/>
                <w:szCs w:val="20"/>
              </w:rPr>
            </w:pPr>
            <w:r w:rsidRPr="00744FC0">
              <w:rPr>
                <w:rFonts w:ascii="Arial" w:hAnsi="Arial" w:cs="Arial"/>
                <w:color w:val="0D0D0D"/>
                <w:sz w:val="20"/>
                <w:szCs w:val="20"/>
              </w:rPr>
              <w:t>196 390,00</w:t>
            </w:r>
          </w:p>
        </w:tc>
        <w:tc>
          <w:tcPr>
            <w:tcW w:w="1701" w:type="dxa"/>
          </w:tcPr>
          <w:p w14:paraId="384B7BAA" w14:textId="2A6339DA" w:rsidR="00B13CE6" w:rsidRPr="00744FC0" w:rsidRDefault="00BA58A3" w:rsidP="006A60AA">
            <w:pPr>
              <w:rPr>
                <w:rFonts w:ascii="Arial" w:hAnsi="Arial" w:cs="Arial"/>
                <w:color w:val="0D0D0D"/>
                <w:sz w:val="20"/>
                <w:szCs w:val="20"/>
              </w:rPr>
            </w:pPr>
            <w:r>
              <w:rPr>
                <w:rFonts w:ascii="Arial" w:hAnsi="Arial" w:cs="Arial"/>
                <w:color w:val="0D0D0D"/>
                <w:sz w:val="20"/>
                <w:szCs w:val="20"/>
              </w:rPr>
              <w:t>07-</w:t>
            </w:r>
            <w:r w:rsidR="00B13CE6" w:rsidRPr="00744FC0">
              <w:rPr>
                <w:rFonts w:ascii="Arial" w:hAnsi="Arial" w:cs="Arial"/>
                <w:color w:val="0D0D0D"/>
                <w:sz w:val="20"/>
                <w:szCs w:val="20"/>
              </w:rPr>
              <w:t>2019</w:t>
            </w:r>
          </w:p>
        </w:tc>
        <w:tc>
          <w:tcPr>
            <w:tcW w:w="2268" w:type="dxa"/>
          </w:tcPr>
          <w:p w14:paraId="42D40418" w14:textId="030D31E1" w:rsidR="00B13CE6" w:rsidRPr="00744FC0" w:rsidRDefault="00A35FA9" w:rsidP="006A60AA">
            <w:pPr>
              <w:rPr>
                <w:rFonts w:ascii="Arial" w:hAnsi="Arial" w:cs="Arial"/>
                <w:color w:val="0D0D0D"/>
                <w:sz w:val="20"/>
                <w:szCs w:val="20"/>
              </w:rPr>
            </w:pPr>
            <w:r w:rsidRPr="00D13E14">
              <w:rPr>
                <w:rFonts w:ascii="Arial" w:hAnsi="Arial" w:cs="Arial"/>
                <w:color w:val="0D0D0D"/>
                <w:sz w:val="20"/>
                <w:szCs w:val="20"/>
              </w:rPr>
              <w:t>0,00</w:t>
            </w:r>
          </w:p>
        </w:tc>
      </w:tr>
      <w:tr w:rsidR="00B13CE6" w:rsidRPr="00744FC0" w14:paraId="6F202E82" w14:textId="77777777" w:rsidTr="00047D9D">
        <w:tc>
          <w:tcPr>
            <w:tcW w:w="2545" w:type="dxa"/>
          </w:tcPr>
          <w:p w14:paraId="6E5924F0" w14:textId="77777777" w:rsidR="00B13CE6" w:rsidRPr="00744FC0" w:rsidRDefault="00B13CE6" w:rsidP="00B13CE6">
            <w:pPr>
              <w:autoSpaceDE w:val="0"/>
              <w:autoSpaceDN w:val="0"/>
              <w:adjustRightInd w:val="0"/>
              <w:rPr>
                <w:rFonts w:ascii="Arial" w:hAnsi="Arial" w:cs="Arial"/>
                <w:color w:val="0D0D0D"/>
                <w:sz w:val="20"/>
                <w:szCs w:val="20"/>
              </w:rPr>
            </w:pPr>
            <w:r w:rsidRPr="00744FC0">
              <w:rPr>
                <w:rFonts w:ascii="Arial" w:hAnsi="Arial" w:cs="Arial"/>
                <w:color w:val="0D0D0D"/>
                <w:sz w:val="20"/>
                <w:szCs w:val="20"/>
              </w:rPr>
              <w:t>Liczba udostępnionych on-line dokumentów zawierających</w:t>
            </w:r>
          </w:p>
          <w:p w14:paraId="6CDB1D6B" w14:textId="6CEB09AA" w:rsidR="00B13CE6" w:rsidRPr="00744FC0" w:rsidRDefault="00B13CE6" w:rsidP="00B13CE6">
            <w:pPr>
              <w:autoSpaceDE w:val="0"/>
              <w:autoSpaceDN w:val="0"/>
              <w:adjustRightInd w:val="0"/>
              <w:rPr>
                <w:rFonts w:ascii="Arial" w:hAnsi="Arial" w:cs="Arial"/>
                <w:color w:val="0D0D0D"/>
                <w:sz w:val="20"/>
                <w:szCs w:val="20"/>
              </w:rPr>
            </w:pPr>
            <w:r w:rsidRPr="00744FC0">
              <w:rPr>
                <w:rFonts w:ascii="Arial" w:hAnsi="Arial" w:cs="Arial"/>
                <w:color w:val="0D0D0D"/>
                <w:sz w:val="20"/>
                <w:szCs w:val="20"/>
              </w:rPr>
              <w:t>informacje sektora publicznego</w:t>
            </w:r>
          </w:p>
        </w:tc>
        <w:tc>
          <w:tcPr>
            <w:tcW w:w="1278" w:type="dxa"/>
          </w:tcPr>
          <w:p w14:paraId="2D04729B" w14:textId="2FEEA9C6" w:rsidR="00B13CE6" w:rsidRPr="00744FC0" w:rsidRDefault="00B13CE6" w:rsidP="006A60AA">
            <w:pPr>
              <w:rPr>
                <w:rFonts w:ascii="Arial" w:hAnsi="Arial" w:cs="Arial"/>
                <w:color w:val="0D0D0D"/>
                <w:sz w:val="20"/>
                <w:szCs w:val="20"/>
              </w:rPr>
            </w:pPr>
            <w:r w:rsidRPr="00744FC0">
              <w:rPr>
                <w:rFonts w:ascii="Arial" w:hAnsi="Arial" w:cs="Arial"/>
                <w:color w:val="0D0D0D"/>
                <w:sz w:val="20"/>
                <w:szCs w:val="20"/>
              </w:rPr>
              <w:t>[szt.]</w:t>
            </w:r>
          </w:p>
        </w:tc>
        <w:tc>
          <w:tcPr>
            <w:tcW w:w="1842" w:type="dxa"/>
          </w:tcPr>
          <w:p w14:paraId="1EAD6AF8" w14:textId="06AA492F" w:rsidR="00B13CE6" w:rsidRPr="00744FC0" w:rsidRDefault="00B13CE6" w:rsidP="006A60AA">
            <w:pPr>
              <w:rPr>
                <w:rFonts w:ascii="Arial" w:hAnsi="Arial" w:cs="Arial"/>
                <w:color w:val="0D0D0D"/>
                <w:sz w:val="20"/>
                <w:szCs w:val="20"/>
              </w:rPr>
            </w:pPr>
            <w:r w:rsidRPr="00744FC0">
              <w:rPr>
                <w:rFonts w:ascii="Arial" w:hAnsi="Arial" w:cs="Arial"/>
                <w:color w:val="0D0D0D"/>
                <w:sz w:val="20"/>
                <w:szCs w:val="20"/>
              </w:rPr>
              <w:t>2,00</w:t>
            </w:r>
          </w:p>
        </w:tc>
        <w:tc>
          <w:tcPr>
            <w:tcW w:w="1701" w:type="dxa"/>
          </w:tcPr>
          <w:p w14:paraId="7DED6A95" w14:textId="6BD63CFF" w:rsidR="00B13CE6" w:rsidRPr="00744FC0" w:rsidRDefault="00BA58A3" w:rsidP="006A60AA">
            <w:pPr>
              <w:rPr>
                <w:rFonts w:ascii="Arial" w:hAnsi="Arial" w:cs="Arial"/>
                <w:color w:val="0D0D0D"/>
                <w:sz w:val="20"/>
                <w:szCs w:val="20"/>
              </w:rPr>
            </w:pPr>
            <w:r>
              <w:rPr>
                <w:rFonts w:ascii="Arial" w:hAnsi="Arial" w:cs="Arial"/>
                <w:color w:val="0D0D0D"/>
                <w:sz w:val="20"/>
                <w:szCs w:val="20"/>
              </w:rPr>
              <w:t>07-</w:t>
            </w:r>
            <w:r w:rsidR="00B13CE6" w:rsidRPr="00744FC0">
              <w:rPr>
                <w:rFonts w:ascii="Arial" w:hAnsi="Arial" w:cs="Arial"/>
                <w:color w:val="0D0D0D"/>
                <w:sz w:val="20"/>
                <w:szCs w:val="20"/>
              </w:rPr>
              <w:t>2019</w:t>
            </w:r>
          </w:p>
        </w:tc>
        <w:tc>
          <w:tcPr>
            <w:tcW w:w="2268" w:type="dxa"/>
          </w:tcPr>
          <w:p w14:paraId="181EC2B4" w14:textId="481D8532" w:rsidR="00B13CE6" w:rsidRPr="00744FC0" w:rsidRDefault="00B13CE6" w:rsidP="006A60AA">
            <w:pPr>
              <w:rPr>
                <w:rFonts w:ascii="Arial" w:hAnsi="Arial" w:cs="Arial"/>
                <w:color w:val="0D0D0D"/>
                <w:sz w:val="20"/>
                <w:szCs w:val="20"/>
              </w:rPr>
            </w:pPr>
            <w:r w:rsidRPr="00744FC0">
              <w:rPr>
                <w:rFonts w:ascii="Arial" w:hAnsi="Arial" w:cs="Arial"/>
                <w:color w:val="0D0D0D"/>
                <w:sz w:val="20"/>
                <w:szCs w:val="20"/>
              </w:rPr>
              <w:t>0,00</w:t>
            </w:r>
          </w:p>
        </w:tc>
      </w:tr>
      <w:tr w:rsidR="00B13CE6" w:rsidRPr="00744FC0" w14:paraId="70D9C92A" w14:textId="77777777" w:rsidTr="00047D9D">
        <w:tc>
          <w:tcPr>
            <w:tcW w:w="2545" w:type="dxa"/>
          </w:tcPr>
          <w:p w14:paraId="4925C3AE" w14:textId="6A8D3B94" w:rsidR="00B13CE6" w:rsidRPr="00744FC0" w:rsidRDefault="00B13CE6" w:rsidP="00B13CE6">
            <w:pPr>
              <w:autoSpaceDE w:val="0"/>
              <w:autoSpaceDN w:val="0"/>
              <w:adjustRightInd w:val="0"/>
              <w:rPr>
                <w:rFonts w:ascii="Arial" w:hAnsi="Arial" w:cs="Arial"/>
                <w:color w:val="0D0D0D"/>
                <w:sz w:val="20"/>
                <w:szCs w:val="20"/>
              </w:rPr>
            </w:pPr>
            <w:r w:rsidRPr="00744FC0">
              <w:rPr>
                <w:rFonts w:ascii="Arial" w:hAnsi="Arial" w:cs="Arial"/>
                <w:color w:val="0D0D0D"/>
                <w:sz w:val="20"/>
                <w:szCs w:val="20"/>
              </w:rPr>
              <w:t>Liczba utworzonych API</w:t>
            </w:r>
          </w:p>
        </w:tc>
        <w:tc>
          <w:tcPr>
            <w:tcW w:w="1278" w:type="dxa"/>
          </w:tcPr>
          <w:p w14:paraId="48D0C5D9" w14:textId="71F3CFCB" w:rsidR="00B13CE6" w:rsidRPr="00744FC0" w:rsidRDefault="00B13CE6" w:rsidP="006A60AA">
            <w:pPr>
              <w:rPr>
                <w:rFonts w:ascii="Arial" w:hAnsi="Arial" w:cs="Arial"/>
                <w:color w:val="0D0D0D"/>
                <w:sz w:val="20"/>
                <w:szCs w:val="20"/>
              </w:rPr>
            </w:pPr>
            <w:r w:rsidRPr="00744FC0">
              <w:rPr>
                <w:rFonts w:ascii="Arial" w:hAnsi="Arial" w:cs="Arial"/>
                <w:color w:val="0D0D0D"/>
                <w:sz w:val="20"/>
                <w:szCs w:val="20"/>
              </w:rPr>
              <w:t>[szt.]</w:t>
            </w:r>
          </w:p>
        </w:tc>
        <w:tc>
          <w:tcPr>
            <w:tcW w:w="1842" w:type="dxa"/>
          </w:tcPr>
          <w:p w14:paraId="0C42F54B" w14:textId="3A7249B7" w:rsidR="00B13CE6" w:rsidRPr="00744FC0" w:rsidRDefault="00B13CE6" w:rsidP="006A60AA">
            <w:pPr>
              <w:rPr>
                <w:rFonts w:ascii="Arial" w:hAnsi="Arial" w:cs="Arial"/>
                <w:color w:val="0D0D0D"/>
                <w:sz w:val="20"/>
                <w:szCs w:val="20"/>
              </w:rPr>
            </w:pPr>
            <w:r w:rsidRPr="00744FC0">
              <w:rPr>
                <w:rFonts w:ascii="Arial" w:hAnsi="Arial" w:cs="Arial"/>
                <w:color w:val="0D0D0D"/>
                <w:sz w:val="20"/>
                <w:szCs w:val="20"/>
              </w:rPr>
              <w:t>6,00</w:t>
            </w:r>
          </w:p>
        </w:tc>
        <w:tc>
          <w:tcPr>
            <w:tcW w:w="1701" w:type="dxa"/>
          </w:tcPr>
          <w:p w14:paraId="7FC90174" w14:textId="5F35BE09" w:rsidR="00B13CE6" w:rsidRPr="00744FC0" w:rsidRDefault="00BA58A3" w:rsidP="006A60AA">
            <w:pPr>
              <w:rPr>
                <w:rFonts w:ascii="Arial" w:hAnsi="Arial" w:cs="Arial"/>
                <w:color w:val="0D0D0D"/>
                <w:sz w:val="20"/>
                <w:szCs w:val="20"/>
              </w:rPr>
            </w:pPr>
            <w:r>
              <w:rPr>
                <w:rFonts w:ascii="Arial" w:hAnsi="Arial" w:cs="Arial"/>
                <w:color w:val="0D0D0D"/>
                <w:sz w:val="20"/>
                <w:szCs w:val="20"/>
              </w:rPr>
              <w:t>07-</w:t>
            </w:r>
            <w:r w:rsidR="00B13CE6" w:rsidRPr="00744FC0">
              <w:rPr>
                <w:rFonts w:ascii="Arial" w:hAnsi="Arial" w:cs="Arial"/>
                <w:color w:val="0D0D0D"/>
                <w:sz w:val="20"/>
                <w:szCs w:val="20"/>
              </w:rPr>
              <w:t>2019</w:t>
            </w:r>
          </w:p>
        </w:tc>
        <w:tc>
          <w:tcPr>
            <w:tcW w:w="2268" w:type="dxa"/>
          </w:tcPr>
          <w:p w14:paraId="5D49BCB8" w14:textId="2F8B9B5E" w:rsidR="00B13CE6" w:rsidRPr="00744FC0" w:rsidRDefault="00B13CE6" w:rsidP="006A60AA">
            <w:pPr>
              <w:rPr>
                <w:rFonts w:ascii="Arial" w:hAnsi="Arial" w:cs="Arial"/>
                <w:color w:val="0D0D0D"/>
                <w:sz w:val="20"/>
                <w:szCs w:val="20"/>
              </w:rPr>
            </w:pPr>
            <w:r w:rsidRPr="00744FC0">
              <w:rPr>
                <w:rFonts w:ascii="Arial" w:hAnsi="Arial" w:cs="Arial"/>
                <w:color w:val="0D0D0D"/>
                <w:sz w:val="20"/>
                <w:szCs w:val="20"/>
              </w:rPr>
              <w:t>0,00</w:t>
            </w:r>
          </w:p>
        </w:tc>
      </w:tr>
      <w:tr w:rsidR="00B13CE6" w:rsidRPr="00744FC0" w14:paraId="14B23A5B" w14:textId="77777777" w:rsidTr="00047D9D">
        <w:tc>
          <w:tcPr>
            <w:tcW w:w="2545" w:type="dxa"/>
          </w:tcPr>
          <w:p w14:paraId="5ABFF8D4" w14:textId="3D3B3D17" w:rsidR="00B13CE6" w:rsidRPr="00744FC0" w:rsidRDefault="00B13CE6" w:rsidP="00B13CE6">
            <w:pPr>
              <w:autoSpaceDE w:val="0"/>
              <w:autoSpaceDN w:val="0"/>
              <w:adjustRightInd w:val="0"/>
              <w:rPr>
                <w:rFonts w:ascii="Arial" w:hAnsi="Arial" w:cs="Arial"/>
                <w:color w:val="0D0D0D"/>
                <w:sz w:val="20"/>
                <w:szCs w:val="20"/>
              </w:rPr>
            </w:pPr>
            <w:r w:rsidRPr="00744FC0">
              <w:rPr>
                <w:rFonts w:ascii="Arial" w:hAnsi="Arial" w:cs="Arial"/>
                <w:color w:val="0D0D0D"/>
                <w:sz w:val="20"/>
                <w:szCs w:val="20"/>
              </w:rPr>
              <w:t>Liczba baz danych udostępnionych on-line poprzez API</w:t>
            </w:r>
          </w:p>
        </w:tc>
        <w:tc>
          <w:tcPr>
            <w:tcW w:w="1278" w:type="dxa"/>
          </w:tcPr>
          <w:p w14:paraId="11B9B25D" w14:textId="74BAB41E" w:rsidR="00B13CE6" w:rsidRPr="00744FC0" w:rsidRDefault="00B13CE6" w:rsidP="006A60AA">
            <w:pPr>
              <w:rPr>
                <w:rFonts w:ascii="Arial" w:hAnsi="Arial" w:cs="Arial"/>
                <w:color w:val="0D0D0D"/>
                <w:sz w:val="20"/>
                <w:szCs w:val="20"/>
              </w:rPr>
            </w:pPr>
            <w:r w:rsidRPr="00744FC0">
              <w:rPr>
                <w:rFonts w:ascii="Arial" w:hAnsi="Arial" w:cs="Arial"/>
                <w:color w:val="0D0D0D"/>
                <w:sz w:val="20"/>
                <w:szCs w:val="20"/>
              </w:rPr>
              <w:t>[szt.]</w:t>
            </w:r>
          </w:p>
        </w:tc>
        <w:tc>
          <w:tcPr>
            <w:tcW w:w="1842" w:type="dxa"/>
          </w:tcPr>
          <w:p w14:paraId="1BFC48FE" w14:textId="5BF437C4" w:rsidR="00B13CE6" w:rsidRPr="00744FC0" w:rsidRDefault="00B13CE6" w:rsidP="006A60AA">
            <w:pPr>
              <w:rPr>
                <w:rFonts w:ascii="Arial" w:hAnsi="Arial" w:cs="Arial"/>
                <w:color w:val="0D0D0D"/>
                <w:sz w:val="20"/>
                <w:szCs w:val="20"/>
              </w:rPr>
            </w:pPr>
            <w:r w:rsidRPr="00744FC0">
              <w:rPr>
                <w:rFonts w:ascii="Arial" w:hAnsi="Arial" w:cs="Arial"/>
                <w:color w:val="0D0D0D"/>
                <w:sz w:val="20"/>
                <w:szCs w:val="20"/>
              </w:rPr>
              <w:t>2,00</w:t>
            </w:r>
          </w:p>
        </w:tc>
        <w:tc>
          <w:tcPr>
            <w:tcW w:w="1701" w:type="dxa"/>
          </w:tcPr>
          <w:p w14:paraId="3888FC62" w14:textId="3DC4A3A0" w:rsidR="00B13CE6" w:rsidRPr="00744FC0" w:rsidRDefault="00BA58A3" w:rsidP="006A60AA">
            <w:pPr>
              <w:rPr>
                <w:rFonts w:ascii="Arial" w:hAnsi="Arial" w:cs="Arial"/>
                <w:color w:val="0D0D0D"/>
                <w:sz w:val="20"/>
                <w:szCs w:val="20"/>
              </w:rPr>
            </w:pPr>
            <w:r>
              <w:rPr>
                <w:rFonts w:ascii="Arial" w:hAnsi="Arial" w:cs="Arial"/>
                <w:color w:val="0D0D0D"/>
                <w:sz w:val="20"/>
                <w:szCs w:val="20"/>
              </w:rPr>
              <w:t>07-</w:t>
            </w:r>
            <w:r w:rsidR="00B13CE6" w:rsidRPr="00744FC0">
              <w:rPr>
                <w:rFonts w:ascii="Arial" w:hAnsi="Arial" w:cs="Arial"/>
                <w:color w:val="0D0D0D"/>
                <w:sz w:val="20"/>
                <w:szCs w:val="20"/>
              </w:rPr>
              <w:t>2019</w:t>
            </w:r>
          </w:p>
        </w:tc>
        <w:tc>
          <w:tcPr>
            <w:tcW w:w="2268" w:type="dxa"/>
          </w:tcPr>
          <w:p w14:paraId="7A4719B5" w14:textId="19D43493" w:rsidR="00B13CE6" w:rsidRPr="00744FC0" w:rsidRDefault="00B13CE6" w:rsidP="006A60AA">
            <w:pPr>
              <w:rPr>
                <w:rFonts w:ascii="Arial" w:hAnsi="Arial" w:cs="Arial"/>
                <w:color w:val="0D0D0D"/>
                <w:sz w:val="20"/>
                <w:szCs w:val="20"/>
              </w:rPr>
            </w:pPr>
            <w:r w:rsidRPr="00744FC0">
              <w:rPr>
                <w:rFonts w:ascii="Arial" w:hAnsi="Arial" w:cs="Arial"/>
                <w:color w:val="0D0D0D"/>
                <w:sz w:val="20"/>
                <w:szCs w:val="20"/>
              </w:rPr>
              <w:t>0,00</w:t>
            </w:r>
          </w:p>
        </w:tc>
      </w:tr>
    </w:tbl>
    <w:p w14:paraId="52A08447" w14:textId="77777777" w:rsidR="007D2C34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color w:val="767171" w:themeColor="background2" w:themeShade="80"/>
          <w:sz w:val="20"/>
          <w:szCs w:val="20"/>
        </w:rPr>
      </w:pPr>
      <w:r w:rsidRPr="00744FC0">
        <w:rPr>
          <w:rStyle w:val="Nagwek2Znak"/>
          <w:rFonts w:ascii="Arial" w:hAnsi="Arial" w:cs="Arial"/>
          <w:b/>
          <w:color w:val="auto"/>
          <w:sz w:val="20"/>
          <w:szCs w:val="20"/>
        </w:rPr>
        <w:t xml:space="preserve">E-usługi </w:t>
      </w:r>
      <w:r w:rsidR="009967CA" w:rsidRPr="00744FC0">
        <w:rPr>
          <w:rStyle w:val="Nagwek2Znak"/>
          <w:rFonts w:ascii="Arial" w:hAnsi="Arial" w:cs="Arial"/>
          <w:b/>
          <w:color w:val="auto"/>
          <w:sz w:val="20"/>
          <w:szCs w:val="20"/>
        </w:rPr>
        <w:t>A2A, A2B, A2C</w:t>
      </w:r>
      <w:r w:rsidRPr="00744FC0">
        <w:rPr>
          <w:rFonts w:ascii="Arial" w:hAnsi="Arial" w:cs="Arial"/>
          <w:color w:val="auto"/>
          <w:sz w:val="20"/>
          <w:szCs w:val="20"/>
        </w:rPr>
        <w:t xml:space="preserve"> </w:t>
      </w:r>
      <w:bookmarkStart w:id="1" w:name="_Hlk506932259"/>
      <w:r w:rsidR="00DA34DF" w:rsidRPr="00744FC0">
        <w:rPr>
          <w:rFonts w:ascii="Arial" w:hAnsi="Arial" w:cs="Arial"/>
          <w:sz w:val="20"/>
          <w:szCs w:val="20"/>
        </w:rPr>
        <w:t>&lt;</w:t>
      </w:r>
      <w:r w:rsidR="00B41415" w:rsidRPr="00744F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744F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1"/>
    </w:p>
    <w:p w14:paraId="516F192D" w14:textId="1EAB13F5" w:rsidR="008F6003" w:rsidRPr="008F6003" w:rsidRDefault="008F6003" w:rsidP="008F6003">
      <w:r>
        <w:rPr>
          <w:rStyle w:val="Nagwek2Znak"/>
          <w:rFonts w:ascii="Arial" w:hAnsi="Arial" w:cs="Arial"/>
          <w:b/>
          <w:color w:val="auto"/>
          <w:sz w:val="20"/>
          <w:szCs w:val="20"/>
        </w:rPr>
        <w:t>Nie dotyczy.</w:t>
      </w:r>
    </w:p>
    <w:p w14:paraId="526AAE7B" w14:textId="77777777" w:rsidR="00933BEC" w:rsidRPr="00744F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0"/>
          <w:szCs w:val="20"/>
        </w:rPr>
      </w:pPr>
      <w:r w:rsidRPr="00744FC0">
        <w:rPr>
          <w:rStyle w:val="Nagwek3Znak"/>
          <w:rFonts w:ascii="Arial" w:eastAsiaTheme="minorHAnsi" w:hAnsi="Arial" w:cs="Arial"/>
          <w:b/>
          <w:color w:val="auto"/>
          <w:sz w:val="20"/>
          <w:szCs w:val="20"/>
        </w:rPr>
        <w:lastRenderedPageBreak/>
        <w:t>Udostępnione informacje sektora publicznego i zdigitalizowane zasoby</w:t>
      </w:r>
      <w:r w:rsidR="00B41415" w:rsidRPr="00744FC0">
        <w:rPr>
          <w:rStyle w:val="Nagwek3Znak"/>
          <w:rFonts w:ascii="Arial" w:eastAsiaTheme="minorHAnsi" w:hAnsi="Arial" w:cs="Arial"/>
          <w:b/>
          <w:color w:val="auto"/>
          <w:sz w:val="20"/>
          <w:szCs w:val="20"/>
        </w:rPr>
        <w:t xml:space="preserve"> </w:t>
      </w:r>
      <w:r w:rsidR="00B41415" w:rsidRPr="00744F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744F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744FC0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44FC0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744FC0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744FC0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44FC0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744FC0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44FC0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744FC0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44FC0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744FC0" w14:paraId="153EA8F3" w14:textId="77777777" w:rsidTr="00C6751B">
        <w:tc>
          <w:tcPr>
            <w:tcW w:w="2937" w:type="dxa"/>
          </w:tcPr>
          <w:p w14:paraId="03D555FB" w14:textId="01E3D351" w:rsidR="001C3F08" w:rsidRPr="00744FC0" w:rsidRDefault="001C3F08" w:rsidP="00F94F9A">
            <w:pPr>
              <w:rPr>
                <w:rFonts w:ascii="Arial" w:hAnsi="Arial" w:cs="Arial"/>
                <w:color w:val="0D0D0D"/>
                <w:sz w:val="20"/>
                <w:szCs w:val="20"/>
              </w:rPr>
            </w:pPr>
            <w:r w:rsidRPr="00744FC0">
              <w:rPr>
                <w:rFonts w:ascii="Arial" w:hAnsi="Arial" w:cs="Arial"/>
                <w:color w:val="0D0D0D"/>
                <w:sz w:val="20"/>
                <w:szCs w:val="20"/>
              </w:rPr>
              <w:t xml:space="preserve">1) </w:t>
            </w:r>
            <w:r w:rsidR="00F94F9A">
              <w:rPr>
                <w:rFonts w:ascii="Arial" w:hAnsi="Arial" w:cs="Arial"/>
                <w:color w:val="0D0D0D"/>
                <w:sz w:val="20"/>
                <w:szCs w:val="20"/>
              </w:rPr>
              <w:t>Informacje z zakresu Epidemiologii w Polsce.</w:t>
            </w:r>
          </w:p>
          <w:p w14:paraId="46265E90" w14:textId="1B6D85FD" w:rsidR="00C6751B" w:rsidRPr="00744FC0" w:rsidRDefault="001C3F08" w:rsidP="00F94F9A">
            <w:pPr>
              <w:rPr>
                <w:rFonts w:ascii="Arial" w:hAnsi="Arial" w:cs="Arial"/>
                <w:color w:val="0D0D0D"/>
                <w:sz w:val="20"/>
                <w:szCs w:val="20"/>
              </w:rPr>
            </w:pPr>
            <w:r w:rsidRPr="00744FC0">
              <w:rPr>
                <w:rFonts w:ascii="Arial" w:hAnsi="Arial" w:cs="Arial"/>
                <w:color w:val="0D0D0D"/>
                <w:sz w:val="20"/>
                <w:szCs w:val="20"/>
              </w:rPr>
              <w:t xml:space="preserve">2) </w:t>
            </w:r>
            <w:r w:rsidR="00F94F9A">
              <w:rPr>
                <w:rFonts w:ascii="Arial" w:hAnsi="Arial" w:cs="Arial"/>
                <w:color w:val="0D0D0D"/>
                <w:sz w:val="20"/>
                <w:szCs w:val="20"/>
              </w:rPr>
              <w:t>Informacje z zakresu Bezpieczeństwa Żywności w Polsce .</w:t>
            </w:r>
          </w:p>
        </w:tc>
        <w:tc>
          <w:tcPr>
            <w:tcW w:w="1169" w:type="dxa"/>
          </w:tcPr>
          <w:p w14:paraId="1E4018E4" w14:textId="379F82FF" w:rsidR="00C6751B" w:rsidRPr="00744FC0" w:rsidRDefault="00BA58A3" w:rsidP="00310D8E">
            <w:pPr>
              <w:rPr>
                <w:rFonts w:ascii="Arial" w:hAnsi="Arial" w:cs="Arial"/>
                <w:color w:val="0D0D0D"/>
                <w:sz w:val="20"/>
                <w:szCs w:val="20"/>
              </w:rPr>
            </w:pPr>
            <w:r>
              <w:rPr>
                <w:rFonts w:ascii="Arial" w:hAnsi="Arial" w:cs="Arial"/>
                <w:color w:val="0D0D0D"/>
                <w:sz w:val="20"/>
                <w:szCs w:val="20"/>
              </w:rPr>
              <w:t>07-</w:t>
            </w:r>
            <w:r w:rsidR="00A35FA9" w:rsidRPr="00744FC0">
              <w:rPr>
                <w:rFonts w:ascii="Arial" w:hAnsi="Arial" w:cs="Arial"/>
                <w:color w:val="0D0D0D"/>
                <w:sz w:val="20"/>
                <w:szCs w:val="20"/>
              </w:rPr>
              <w:t>2019</w:t>
            </w:r>
          </w:p>
          <w:p w14:paraId="1C07ACC9" w14:textId="77777777" w:rsidR="00C6751B" w:rsidRPr="00744FC0" w:rsidRDefault="00C6751B" w:rsidP="00C6751B">
            <w:pPr>
              <w:ind w:left="44"/>
              <w:rPr>
                <w:rFonts w:ascii="Arial" w:hAnsi="Arial" w:cs="Arial"/>
                <w:color w:val="0D0D0D"/>
                <w:sz w:val="20"/>
                <w:szCs w:val="20"/>
              </w:rPr>
            </w:pPr>
          </w:p>
          <w:p w14:paraId="6D7C5935" w14:textId="77777777" w:rsidR="00C6751B" w:rsidRPr="00744FC0" w:rsidRDefault="00C6751B" w:rsidP="00C6751B">
            <w:pPr>
              <w:rPr>
                <w:rFonts w:ascii="Arial" w:hAnsi="Arial" w:cs="Arial"/>
                <w:color w:val="0D0D0D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6773D50" w14:textId="45B0939B" w:rsidR="00C6751B" w:rsidRPr="00744FC0" w:rsidRDefault="00C6751B" w:rsidP="00A35FA9">
            <w:pPr>
              <w:rPr>
                <w:rFonts w:ascii="Arial" w:hAnsi="Arial" w:cs="Arial"/>
                <w:color w:val="0D0D0D"/>
                <w:sz w:val="20"/>
                <w:szCs w:val="20"/>
              </w:rPr>
            </w:pPr>
          </w:p>
        </w:tc>
        <w:tc>
          <w:tcPr>
            <w:tcW w:w="4394" w:type="dxa"/>
          </w:tcPr>
          <w:p w14:paraId="37781807" w14:textId="6325B9EC" w:rsidR="00C6751B" w:rsidRPr="00744FC0" w:rsidRDefault="008F6003" w:rsidP="00A44EA2">
            <w:pPr>
              <w:rPr>
                <w:rFonts w:ascii="Arial" w:hAnsi="Arial" w:cs="Arial"/>
                <w:color w:val="0D0D0D"/>
                <w:sz w:val="20"/>
                <w:szCs w:val="20"/>
              </w:rPr>
            </w:pPr>
            <w:r w:rsidRPr="008F6003">
              <w:rPr>
                <w:rFonts w:ascii="Arial" w:hAnsi="Arial" w:cs="Arial"/>
                <w:color w:val="0D0D0D"/>
                <w:sz w:val="20"/>
                <w:szCs w:val="20"/>
              </w:rPr>
              <w:t>Nie wprowadzono zmian.</w:t>
            </w:r>
          </w:p>
        </w:tc>
      </w:tr>
    </w:tbl>
    <w:p w14:paraId="2598878D" w14:textId="77777777" w:rsidR="004C1D48" w:rsidRPr="00744FC0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20"/>
          <w:szCs w:val="20"/>
        </w:rPr>
      </w:pPr>
      <w:r w:rsidRPr="00744FC0">
        <w:rPr>
          <w:rStyle w:val="Nagwek2Znak"/>
          <w:rFonts w:ascii="Arial" w:hAnsi="Arial" w:cs="Arial"/>
          <w:b/>
          <w:color w:val="auto"/>
          <w:sz w:val="20"/>
          <w:szCs w:val="20"/>
        </w:rPr>
        <w:t>Produkty końcowe projektu</w:t>
      </w:r>
      <w:r w:rsidRPr="00744FC0">
        <w:rPr>
          <w:rStyle w:val="Nagwek2Znak"/>
          <w:rFonts w:ascii="Arial" w:hAnsi="Arial" w:cs="Arial"/>
          <w:color w:val="auto"/>
          <w:sz w:val="20"/>
          <w:szCs w:val="20"/>
        </w:rPr>
        <w:t xml:space="preserve"> (inne niż wskazane w pkt </w:t>
      </w:r>
      <w:r w:rsidR="00B64B3C" w:rsidRPr="00744FC0">
        <w:rPr>
          <w:rStyle w:val="Nagwek2Znak"/>
          <w:rFonts w:ascii="Arial" w:hAnsi="Arial" w:cs="Arial"/>
          <w:color w:val="auto"/>
          <w:sz w:val="20"/>
          <w:szCs w:val="20"/>
        </w:rPr>
        <w:t>4</w:t>
      </w:r>
      <w:r w:rsidRPr="00744FC0">
        <w:rPr>
          <w:rStyle w:val="Nagwek2Znak"/>
          <w:rFonts w:ascii="Arial" w:hAnsi="Arial" w:cs="Arial"/>
          <w:color w:val="auto"/>
          <w:sz w:val="20"/>
          <w:szCs w:val="20"/>
        </w:rPr>
        <w:t xml:space="preserve"> </w:t>
      </w:r>
      <w:r w:rsidR="009256F2" w:rsidRPr="00744FC0">
        <w:rPr>
          <w:rStyle w:val="Nagwek2Znak"/>
          <w:rFonts w:ascii="Arial" w:hAnsi="Arial" w:cs="Arial"/>
          <w:color w:val="auto"/>
          <w:sz w:val="20"/>
          <w:szCs w:val="20"/>
        </w:rPr>
        <w:t xml:space="preserve">i </w:t>
      </w:r>
      <w:r w:rsidR="00B64B3C" w:rsidRPr="00744FC0">
        <w:rPr>
          <w:rStyle w:val="Nagwek2Znak"/>
          <w:rFonts w:ascii="Arial" w:hAnsi="Arial" w:cs="Arial"/>
          <w:color w:val="auto"/>
          <w:sz w:val="20"/>
          <w:szCs w:val="20"/>
        </w:rPr>
        <w:t>5</w:t>
      </w:r>
      <w:r w:rsidR="00E1688D" w:rsidRPr="00744FC0">
        <w:rPr>
          <w:rStyle w:val="Nagwek2Znak"/>
          <w:rFonts w:ascii="Arial" w:hAnsi="Arial" w:cs="Arial"/>
          <w:color w:val="auto"/>
          <w:sz w:val="20"/>
          <w:szCs w:val="20"/>
        </w:rPr>
        <w:t>)</w:t>
      </w:r>
      <w:r w:rsidRPr="00744FC0">
        <w:rPr>
          <w:rFonts w:ascii="Arial" w:hAnsi="Arial" w:cs="Arial"/>
          <w:color w:val="auto"/>
          <w:sz w:val="20"/>
          <w:szCs w:val="20"/>
        </w:rPr>
        <w:t xml:space="preserve"> </w:t>
      </w:r>
      <w:r w:rsidR="00B41415" w:rsidRPr="00744FC0">
        <w:rPr>
          <w:rFonts w:ascii="Arial" w:hAnsi="Arial" w:cs="Arial"/>
          <w:color w:val="767171" w:themeColor="background2" w:themeShade="80"/>
          <w:sz w:val="20"/>
          <w:szCs w:val="20"/>
        </w:rPr>
        <w:t>&lt;maksymalnie 20</w:t>
      </w:r>
      <w:r w:rsidRPr="00744F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r w:rsidRPr="00744FC0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19"/>
        <w:gridCol w:w="1691"/>
        <w:gridCol w:w="1907"/>
        <w:gridCol w:w="3517"/>
      </w:tblGrid>
      <w:tr w:rsidR="004C1D48" w:rsidRPr="00744FC0" w14:paraId="6B0B045E" w14:textId="77777777" w:rsidTr="001C3F08">
        <w:trPr>
          <w:tblHeader/>
        </w:trPr>
        <w:tc>
          <w:tcPr>
            <w:tcW w:w="2519" w:type="dxa"/>
            <w:shd w:val="clear" w:color="auto" w:fill="D0CECE" w:themeFill="background2" w:themeFillShade="E6"/>
          </w:tcPr>
          <w:p w14:paraId="6794EB4F" w14:textId="77777777" w:rsidR="004C1D48" w:rsidRPr="00744FC0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44FC0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691" w:type="dxa"/>
            <w:shd w:val="clear" w:color="auto" w:fill="D0CECE" w:themeFill="background2" w:themeFillShade="E6"/>
          </w:tcPr>
          <w:p w14:paraId="571433A7" w14:textId="77777777" w:rsidR="004C1D48" w:rsidRPr="00744FC0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44FC0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907" w:type="dxa"/>
            <w:shd w:val="clear" w:color="auto" w:fill="D0CECE" w:themeFill="background2" w:themeFillShade="E6"/>
          </w:tcPr>
          <w:p w14:paraId="3D0E7478" w14:textId="77777777" w:rsidR="004C1D48" w:rsidRPr="00744FC0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44FC0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17" w:type="dxa"/>
            <w:shd w:val="clear" w:color="auto" w:fill="D0CECE" w:themeFill="background2" w:themeFillShade="E6"/>
          </w:tcPr>
          <w:p w14:paraId="6E970186" w14:textId="77777777" w:rsidR="004C1D48" w:rsidRPr="00744FC0" w:rsidRDefault="004C1D48" w:rsidP="00586664">
            <w:pPr>
              <w:rPr>
                <w:rFonts w:ascii="Arial" w:hAnsi="Arial" w:cs="Arial"/>
                <w:color w:val="0D0D0D"/>
                <w:sz w:val="20"/>
                <w:szCs w:val="20"/>
              </w:rPr>
            </w:pPr>
            <w:r w:rsidRPr="00744FC0">
              <w:rPr>
                <w:rFonts w:ascii="Arial" w:hAnsi="Arial" w:cs="Arial"/>
                <w:color w:val="0D0D0D"/>
                <w:sz w:val="20"/>
                <w:szCs w:val="20"/>
              </w:rPr>
              <w:t>Komp</w:t>
            </w:r>
            <w:r w:rsidR="00B41415" w:rsidRPr="00744FC0">
              <w:rPr>
                <w:rFonts w:ascii="Arial" w:hAnsi="Arial" w:cs="Arial"/>
                <w:color w:val="0D0D0D"/>
                <w:sz w:val="20"/>
                <w:szCs w:val="20"/>
              </w:rPr>
              <w:t>lementarność względem produktów</w:t>
            </w:r>
            <w:r w:rsidRPr="00744FC0">
              <w:rPr>
                <w:rFonts w:ascii="Arial" w:hAnsi="Arial" w:cs="Arial"/>
                <w:color w:val="0D0D0D"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744FC0" w:rsidRDefault="004C1D48" w:rsidP="00586664">
            <w:pPr>
              <w:rPr>
                <w:rFonts w:ascii="Arial" w:hAnsi="Arial" w:cs="Arial"/>
                <w:color w:val="0D0D0D"/>
                <w:sz w:val="20"/>
                <w:szCs w:val="20"/>
              </w:rPr>
            </w:pPr>
          </w:p>
        </w:tc>
      </w:tr>
      <w:tr w:rsidR="001C3F08" w:rsidRPr="00744FC0" w14:paraId="50A66C72" w14:textId="77777777" w:rsidTr="001C3F08">
        <w:tc>
          <w:tcPr>
            <w:tcW w:w="2519" w:type="dxa"/>
          </w:tcPr>
          <w:p w14:paraId="20B36869" w14:textId="5EE126CB" w:rsidR="001C3F08" w:rsidRPr="00744FC0" w:rsidRDefault="00371E94" w:rsidP="00371E94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color w:val="000000"/>
                <w:lang w:eastAsia="pl-PL" w:bidi="pl-PL"/>
              </w:rPr>
              <w:t>System ROE2</w:t>
            </w:r>
          </w:p>
        </w:tc>
        <w:tc>
          <w:tcPr>
            <w:tcW w:w="1691" w:type="dxa"/>
          </w:tcPr>
          <w:p w14:paraId="50143F1D" w14:textId="39742404" w:rsidR="001C3F08" w:rsidRPr="00744FC0" w:rsidRDefault="007733D9" w:rsidP="00744FC0">
            <w:pPr>
              <w:rPr>
                <w:rFonts w:ascii="Arial" w:hAnsi="Arial" w:cs="Arial"/>
                <w:color w:val="0D0D0D"/>
                <w:sz w:val="20"/>
                <w:szCs w:val="20"/>
              </w:rPr>
            </w:pPr>
            <w:r>
              <w:rPr>
                <w:rFonts w:ascii="Arial" w:hAnsi="Arial" w:cs="Arial"/>
                <w:color w:val="0D0D0D"/>
                <w:sz w:val="20"/>
                <w:szCs w:val="20"/>
              </w:rPr>
              <w:t>07-</w:t>
            </w:r>
            <w:r w:rsidR="001C3F08" w:rsidRPr="00744FC0">
              <w:rPr>
                <w:rFonts w:ascii="Arial" w:hAnsi="Arial" w:cs="Arial"/>
                <w:color w:val="0D0D0D"/>
                <w:sz w:val="20"/>
                <w:szCs w:val="20"/>
              </w:rPr>
              <w:t>2019</w:t>
            </w:r>
          </w:p>
          <w:p w14:paraId="33C62290" w14:textId="77777777" w:rsidR="001C3F08" w:rsidRPr="00744FC0" w:rsidRDefault="001C3F08" w:rsidP="00744FC0">
            <w:pPr>
              <w:ind w:left="44"/>
              <w:rPr>
                <w:rFonts w:ascii="Arial" w:hAnsi="Arial" w:cs="Arial"/>
                <w:color w:val="0D0D0D"/>
                <w:sz w:val="20"/>
                <w:szCs w:val="20"/>
              </w:rPr>
            </w:pPr>
          </w:p>
          <w:p w14:paraId="1DB94B1B" w14:textId="4C0AAFC8" w:rsidR="001C3F08" w:rsidRPr="00744FC0" w:rsidRDefault="001C3F08" w:rsidP="00A8644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  <w:tc>
          <w:tcPr>
            <w:tcW w:w="1907" w:type="dxa"/>
          </w:tcPr>
          <w:p w14:paraId="6882FECF" w14:textId="221B8411" w:rsidR="001C3F08" w:rsidRPr="00744FC0" w:rsidRDefault="001C3F08" w:rsidP="00E72E68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  <w:tc>
          <w:tcPr>
            <w:tcW w:w="3517" w:type="dxa"/>
          </w:tcPr>
          <w:p w14:paraId="48B691D3" w14:textId="77777777" w:rsidR="00A93866" w:rsidRPr="00A93866" w:rsidRDefault="00A93866" w:rsidP="00A93866">
            <w:pPr>
              <w:pStyle w:val="Inne0"/>
              <w:shd w:val="clear" w:color="auto" w:fill="auto"/>
              <w:spacing w:after="120" w:line="240" w:lineRule="auto"/>
              <w:rPr>
                <w:rFonts w:eastAsiaTheme="minorHAnsi"/>
                <w:color w:val="0D0D0D"/>
                <w:sz w:val="20"/>
                <w:szCs w:val="20"/>
              </w:rPr>
            </w:pPr>
            <w:r w:rsidRPr="00A93866">
              <w:rPr>
                <w:rFonts w:eastAsiaTheme="minorHAnsi"/>
                <w:color w:val="0D0D0D"/>
                <w:sz w:val="20"/>
                <w:szCs w:val="20"/>
              </w:rPr>
              <w:t>Rozwój potencjału informatycznego Narodowego Instytutu Zdrowia Publicznego - Państwowego</w:t>
            </w:r>
          </w:p>
          <w:p w14:paraId="64419795" w14:textId="77777777" w:rsidR="001C3F08" w:rsidRPr="00A93866" w:rsidRDefault="00A93866" w:rsidP="00A93866">
            <w:pPr>
              <w:rPr>
                <w:rFonts w:ascii="Arial" w:hAnsi="Arial" w:cs="Arial"/>
                <w:color w:val="0D0D0D"/>
                <w:sz w:val="20"/>
                <w:szCs w:val="20"/>
              </w:rPr>
            </w:pPr>
            <w:r w:rsidRPr="00A93866">
              <w:rPr>
                <w:rFonts w:ascii="Arial" w:hAnsi="Arial" w:cs="Arial"/>
                <w:color w:val="0D0D0D"/>
                <w:sz w:val="20"/>
                <w:szCs w:val="20"/>
              </w:rPr>
              <w:t>Zakładu Higieny</w:t>
            </w:r>
          </w:p>
          <w:p w14:paraId="20D2328F" w14:textId="45530F4E" w:rsidR="00A93866" w:rsidRPr="00A93866" w:rsidRDefault="00A93866" w:rsidP="00A93866">
            <w:pPr>
              <w:pStyle w:val="Inne0"/>
              <w:shd w:val="clear" w:color="auto" w:fill="auto"/>
              <w:spacing w:after="120" w:line="240" w:lineRule="auto"/>
              <w:rPr>
                <w:rFonts w:eastAsiaTheme="minorHAnsi"/>
                <w:color w:val="0D0D0D"/>
                <w:sz w:val="20"/>
                <w:szCs w:val="20"/>
              </w:rPr>
            </w:pPr>
            <w:r w:rsidRPr="00A93866">
              <w:rPr>
                <w:rFonts w:eastAsiaTheme="minorHAnsi"/>
                <w:color w:val="0D0D0D"/>
                <w:sz w:val="20"/>
                <w:szCs w:val="20"/>
              </w:rPr>
              <w:t>Produkt - Baza danych Zakładu Epidemiologii, Wirusologii oraz Zakładu Centrum Monitorowania i Analiz Stanu Zdrowia Ludności.</w:t>
            </w:r>
          </w:p>
          <w:p w14:paraId="43CDFE6D" w14:textId="1F052CFD" w:rsidR="00A93866" w:rsidRPr="00744FC0" w:rsidRDefault="00A93866" w:rsidP="00A93866">
            <w:pPr>
              <w:rPr>
                <w:rFonts w:ascii="Arial" w:hAnsi="Arial" w:cs="Arial"/>
                <w:color w:val="0D0D0D"/>
                <w:sz w:val="20"/>
                <w:szCs w:val="20"/>
              </w:rPr>
            </w:pPr>
          </w:p>
        </w:tc>
      </w:tr>
      <w:tr w:rsidR="00371E94" w:rsidRPr="00744FC0" w14:paraId="39B67EED" w14:textId="77777777" w:rsidTr="001C3F08">
        <w:tc>
          <w:tcPr>
            <w:tcW w:w="2519" w:type="dxa"/>
          </w:tcPr>
          <w:p w14:paraId="5E5386AC" w14:textId="73CF191C" w:rsidR="00371E94" w:rsidRDefault="00371E94" w:rsidP="00371E94">
            <w:pPr>
              <w:rPr>
                <w:color w:val="000000"/>
                <w:lang w:eastAsia="pl-PL" w:bidi="pl-PL"/>
              </w:rPr>
            </w:pPr>
            <w:r>
              <w:rPr>
                <w:color w:val="000000"/>
                <w:lang w:eastAsia="pl-PL" w:bidi="pl-PL"/>
              </w:rPr>
              <w:t>System Chorobowości Szpitalnej</w:t>
            </w:r>
          </w:p>
        </w:tc>
        <w:tc>
          <w:tcPr>
            <w:tcW w:w="1691" w:type="dxa"/>
          </w:tcPr>
          <w:p w14:paraId="2FC3261C" w14:textId="60C83C21" w:rsidR="00A93866" w:rsidRPr="00744FC0" w:rsidRDefault="007733D9" w:rsidP="00A93866">
            <w:pPr>
              <w:rPr>
                <w:rFonts w:ascii="Arial" w:hAnsi="Arial" w:cs="Arial"/>
                <w:color w:val="0D0D0D"/>
                <w:sz w:val="20"/>
                <w:szCs w:val="20"/>
              </w:rPr>
            </w:pPr>
            <w:r>
              <w:rPr>
                <w:rFonts w:ascii="Arial" w:hAnsi="Arial" w:cs="Arial"/>
                <w:color w:val="0D0D0D"/>
                <w:sz w:val="20"/>
                <w:szCs w:val="20"/>
              </w:rPr>
              <w:t>07-</w:t>
            </w:r>
            <w:r w:rsidR="00A93866" w:rsidRPr="00744FC0">
              <w:rPr>
                <w:rFonts w:ascii="Arial" w:hAnsi="Arial" w:cs="Arial"/>
                <w:color w:val="0D0D0D"/>
                <w:sz w:val="20"/>
                <w:szCs w:val="20"/>
              </w:rPr>
              <w:t>2019</w:t>
            </w:r>
          </w:p>
          <w:p w14:paraId="4562616E" w14:textId="77777777" w:rsidR="00371E94" w:rsidRPr="00744FC0" w:rsidRDefault="00371E94" w:rsidP="00744FC0">
            <w:pPr>
              <w:rPr>
                <w:rFonts w:ascii="Arial" w:hAnsi="Arial" w:cs="Arial"/>
                <w:color w:val="0D0D0D"/>
                <w:sz w:val="20"/>
                <w:szCs w:val="20"/>
              </w:rPr>
            </w:pPr>
          </w:p>
        </w:tc>
        <w:tc>
          <w:tcPr>
            <w:tcW w:w="1907" w:type="dxa"/>
          </w:tcPr>
          <w:p w14:paraId="6A4096D8" w14:textId="77777777" w:rsidR="00371E94" w:rsidRPr="00744FC0" w:rsidRDefault="00371E94" w:rsidP="00E72E68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  <w:tc>
          <w:tcPr>
            <w:tcW w:w="3517" w:type="dxa"/>
          </w:tcPr>
          <w:p w14:paraId="5E5E7652" w14:textId="77777777" w:rsidR="00755878" w:rsidRPr="00755878" w:rsidRDefault="00755878" w:rsidP="00755878">
            <w:pPr>
              <w:pStyle w:val="Inne0"/>
              <w:spacing w:after="120" w:line="240" w:lineRule="auto"/>
              <w:rPr>
                <w:rFonts w:eastAsiaTheme="minorHAnsi"/>
                <w:color w:val="0D0D0D"/>
                <w:sz w:val="20"/>
                <w:szCs w:val="20"/>
              </w:rPr>
            </w:pPr>
            <w:r w:rsidRPr="00755878">
              <w:rPr>
                <w:rFonts w:eastAsiaTheme="minorHAnsi"/>
                <w:color w:val="0D0D0D"/>
                <w:sz w:val="20"/>
                <w:szCs w:val="20"/>
              </w:rPr>
              <w:t>Projekt predefiniowany: „Ograniczenie społecz-nych nierówności w zdrowiu Realizowany w ramach programu operacyjnego PL 13”</w:t>
            </w:r>
          </w:p>
          <w:p w14:paraId="4AE7CD29" w14:textId="1D14F10A" w:rsidR="00A93866" w:rsidRPr="00A93866" w:rsidRDefault="00755878" w:rsidP="00755878">
            <w:pPr>
              <w:pStyle w:val="Inne0"/>
              <w:shd w:val="clear" w:color="auto" w:fill="auto"/>
              <w:spacing w:after="120" w:line="240" w:lineRule="auto"/>
            </w:pPr>
            <w:r w:rsidRPr="00755878">
              <w:rPr>
                <w:rFonts w:eastAsiaTheme="minorHAnsi"/>
                <w:color w:val="0D0D0D"/>
                <w:sz w:val="20"/>
                <w:szCs w:val="20"/>
              </w:rPr>
              <w:t>Produkt - Baza Wiedzy obejmująca zakres zdrowia pu-blicznego i nierówności w zdrowiu.</w:t>
            </w:r>
          </w:p>
        </w:tc>
      </w:tr>
      <w:tr w:rsidR="00371E94" w:rsidRPr="00744FC0" w14:paraId="74E883B9" w14:textId="77777777" w:rsidTr="001C3F08">
        <w:tc>
          <w:tcPr>
            <w:tcW w:w="2519" w:type="dxa"/>
          </w:tcPr>
          <w:p w14:paraId="4609E1BC" w14:textId="7D463F59" w:rsidR="00371E94" w:rsidRDefault="00A93866" w:rsidP="00371E94">
            <w:pPr>
              <w:rPr>
                <w:color w:val="000000"/>
                <w:lang w:eastAsia="pl-PL" w:bidi="pl-PL"/>
              </w:rPr>
            </w:pPr>
            <w:r>
              <w:rPr>
                <w:color w:val="000000"/>
                <w:lang w:eastAsia="pl-PL" w:bidi="pl-PL"/>
              </w:rPr>
              <w:t>System Monitorowania Zagrożeń</w:t>
            </w:r>
          </w:p>
        </w:tc>
        <w:tc>
          <w:tcPr>
            <w:tcW w:w="1691" w:type="dxa"/>
          </w:tcPr>
          <w:p w14:paraId="194A0FC7" w14:textId="001932C0" w:rsidR="00A93866" w:rsidRPr="00744FC0" w:rsidRDefault="007733D9" w:rsidP="00A93866">
            <w:pPr>
              <w:rPr>
                <w:rFonts w:ascii="Arial" w:hAnsi="Arial" w:cs="Arial"/>
                <w:color w:val="0D0D0D"/>
                <w:sz w:val="20"/>
                <w:szCs w:val="20"/>
              </w:rPr>
            </w:pPr>
            <w:r>
              <w:rPr>
                <w:rFonts w:ascii="Arial" w:hAnsi="Arial" w:cs="Arial"/>
                <w:color w:val="0D0D0D"/>
                <w:sz w:val="20"/>
                <w:szCs w:val="20"/>
              </w:rPr>
              <w:t>07-</w:t>
            </w:r>
            <w:r w:rsidR="00A93866" w:rsidRPr="00744FC0">
              <w:rPr>
                <w:rFonts w:ascii="Arial" w:hAnsi="Arial" w:cs="Arial"/>
                <w:color w:val="0D0D0D"/>
                <w:sz w:val="20"/>
                <w:szCs w:val="20"/>
              </w:rPr>
              <w:t>2019</w:t>
            </w:r>
          </w:p>
          <w:p w14:paraId="0425CF21" w14:textId="77777777" w:rsidR="00371E94" w:rsidRPr="00744FC0" w:rsidRDefault="00371E94" w:rsidP="00744FC0">
            <w:pPr>
              <w:rPr>
                <w:rFonts w:ascii="Arial" w:hAnsi="Arial" w:cs="Arial"/>
                <w:color w:val="0D0D0D"/>
                <w:sz w:val="20"/>
                <w:szCs w:val="20"/>
              </w:rPr>
            </w:pPr>
          </w:p>
        </w:tc>
        <w:tc>
          <w:tcPr>
            <w:tcW w:w="1907" w:type="dxa"/>
          </w:tcPr>
          <w:p w14:paraId="3987D2B2" w14:textId="77777777" w:rsidR="00371E94" w:rsidRPr="00744FC0" w:rsidRDefault="00371E94" w:rsidP="00E72E68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  <w:tc>
          <w:tcPr>
            <w:tcW w:w="3517" w:type="dxa"/>
          </w:tcPr>
          <w:p w14:paraId="2AAAC8DD" w14:textId="310D6C2E" w:rsidR="00371E94" w:rsidRPr="00744FC0" w:rsidRDefault="00A93866" w:rsidP="001C3F08">
            <w:pPr>
              <w:rPr>
                <w:rFonts w:ascii="Arial" w:hAnsi="Arial" w:cs="Arial"/>
                <w:color w:val="0D0D0D"/>
                <w:sz w:val="20"/>
                <w:szCs w:val="20"/>
              </w:rPr>
            </w:pPr>
            <w:r w:rsidRPr="00744FC0">
              <w:rPr>
                <w:rFonts w:ascii="Arial" w:hAnsi="Arial" w:cs="Arial"/>
                <w:color w:val="0D0D0D"/>
                <w:sz w:val="20"/>
                <w:szCs w:val="20"/>
              </w:rPr>
              <w:t>(ten system jeszcze nie istnieje, NIZP-PZH nie ma wpływu na datę jego dostarczenia i uruchomienia jednak w zakresie projektu należy przewidzieć powstanie otwartego interfejsu umożliwiającego wymianę danych, docelowo przetwarzanych przez ten system. Zakładamy, że jeśli System Monitorowania Zagrożeń powstanie później, zostanie dostosowany do istniejącego już API</w:t>
            </w:r>
          </w:p>
        </w:tc>
      </w:tr>
      <w:tr w:rsidR="00A93866" w:rsidRPr="00744FC0" w14:paraId="34B50C23" w14:textId="77777777" w:rsidTr="001C3F08">
        <w:tc>
          <w:tcPr>
            <w:tcW w:w="2519" w:type="dxa"/>
          </w:tcPr>
          <w:p w14:paraId="60A9FF99" w14:textId="4EEEFA37" w:rsidR="00A93866" w:rsidRDefault="00A93866" w:rsidP="00371E94">
            <w:pPr>
              <w:rPr>
                <w:color w:val="000000"/>
                <w:lang w:eastAsia="pl-PL" w:bidi="pl-PL"/>
              </w:rPr>
            </w:pPr>
            <w:r>
              <w:rPr>
                <w:color w:val="000000"/>
                <w:lang w:eastAsia="pl-PL" w:bidi="pl-PL"/>
              </w:rPr>
              <w:t>Systemy Gabinetowe</w:t>
            </w:r>
          </w:p>
        </w:tc>
        <w:tc>
          <w:tcPr>
            <w:tcW w:w="1691" w:type="dxa"/>
          </w:tcPr>
          <w:p w14:paraId="62EC5F06" w14:textId="6DC30310" w:rsidR="00A93866" w:rsidRPr="00744FC0" w:rsidRDefault="007733D9" w:rsidP="00A93866">
            <w:pPr>
              <w:rPr>
                <w:rFonts w:ascii="Arial" w:hAnsi="Arial" w:cs="Arial"/>
                <w:color w:val="0D0D0D"/>
                <w:sz w:val="20"/>
                <w:szCs w:val="20"/>
              </w:rPr>
            </w:pPr>
            <w:r>
              <w:rPr>
                <w:rFonts w:ascii="Arial" w:hAnsi="Arial" w:cs="Arial"/>
                <w:color w:val="0D0D0D"/>
                <w:sz w:val="20"/>
                <w:szCs w:val="20"/>
              </w:rPr>
              <w:t>07-</w:t>
            </w:r>
            <w:r w:rsidR="00A93866" w:rsidRPr="00744FC0">
              <w:rPr>
                <w:rFonts w:ascii="Arial" w:hAnsi="Arial" w:cs="Arial"/>
                <w:color w:val="0D0D0D"/>
                <w:sz w:val="20"/>
                <w:szCs w:val="20"/>
              </w:rPr>
              <w:t>2019</w:t>
            </w:r>
          </w:p>
          <w:p w14:paraId="74BF6912" w14:textId="77777777" w:rsidR="00A93866" w:rsidRPr="00744FC0" w:rsidRDefault="00A93866" w:rsidP="00744FC0">
            <w:pPr>
              <w:rPr>
                <w:rFonts w:ascii="Arial" w:hAnsi="Arial" w:cs="Arial"/>
                <w:color w:val="0D0D0D"/>
                <w:sz w:val="20"/>
                <w:szCs w:val="20"/>
              </w:rPr>
            </w:pPr>
          </w:p>
        </w:tc>
        <w:tc>
          <w:tcPr>
            <w:tcW w:w="1907" w:type="dxa"/>
          </w:tcPr>
          <w:p w14:paraId="6E2EC53B" w14:textId="77777777" w:rsidR="00A93866" w:rsidRPr="00744FC0" w:rsidRDefault="00A93866" w:rsidP="00E72E68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  <w:tc>
          <w:tcPr>
            <w:tcW w:w="3517" w:type="dxa"/>
          </w:tcPr>
          <w:p w14:paraId="716B75F8" w14:textId="77777777" w:rsidR="00755878" w:rsidRPr="00755878" w:rsidRDefault="00755878" w:rsidP="00755878">
            <w:pPr>
              <w:pStyle w:val="Inne0"/>
              <w:spacing w:after="120" w:line="240" w:lineRule="auto"/>
              <w:rPr>
                <w:rFonts w:eastAsiaTheme="minorHAnsi"/>
                <w:color w:val="0D0D0D"/>
                <w:sz w:val="20"/>
                <w:szCs w:val="20"/>
              </w:rPr>
            </w:pPr>
            <w:r w:rsidRPr="00755878">
              <w:rPr>
                <w:rFonts w:eastAsiaTheme="minorHAnsi"/>
                <w:color w:val="0D0D0D"/>
                <w:sz w:val="20"/>
                <w:szCs w:val="20"/>
              </w:rPr>
              <w:t>Projekt predefiniowany: „Ograniczenie społecz-nych nierówności w zdrowiu Realizowany w ramach programu operacyjnego PL 13”</w:t>
            </w:r>
          </w:p>
          <w:p w14:paraId="135165A4" w14:textId="4299A1DB" w:rsidR="00A93866" w:rsidRPr="00744FC0" w:rsidRDefault="00755878" w:rsidP="00755878">
            <w:pPr>
              <w:rPr>
                <w:rFonts w:ascii="Arial" w:hAnsi="Arial" w:cs="Arial"/>
                <w:color w:val="0D0D0D"/>
                <w:sz w:val="20"/>
                <w:szCs w:val="20"/>
              </w:rPr>
            </w:pPr>
            <w:r w:rsidRPr="00755878">
              <w:rPr>
                <w:rFonts w:ascii="Arial" w:hAnsi="Arial" w:cs="Arial"/>
                <w:color w:val="0D0D0D"/>
                <w:sz w:val="20"/>
                <w:szCs w:val="20"/>
              </w:rPr>
              <w:t>Produkt - Baza Wiedzy obejmująca zakres zdrowia pu-blicznego i nierówności w zdrowiu.</w:t>
            </w:r>
          </w:p>
        </w:tc>
      </w:tr>
      <w:tr w:rsidR="00A93866" w:rsidRPr="00744FC0" w14:paraId="4F02EA52" w14:textId="77777777" w:rsidTr="001C3F08">
        <w:tc>
          <w:tcPr>
            <w:tcW w:w="2519" w:type="dxa"/>
          </w:tcPr>
          <w:p w14:paraId="1C2E1B76" w14:textId="0905838F" w:rsidR="00A93866" w:rsidRDefault="006D7370" w:rsidP="00371E94">
            <w:pPr>
              <w:rPr>
                <w:color w:val="000000"/>
                <w:lang w:eastAsia="pl-PL" w:bidi="pl-PL"/>
              </w:rPr>
            </w:pPr>
            <w:r>
              <w:rPr>
                <w:color w:val="000000"/>
                <w:lang w:eastAsia="pl-PL" w:bidi="pl-PL"/>
              </w:rPr>
              <w:t xml:space="preserve">APi - </w:t>
            </w:r>
            <w:r w:rsidR="00A93866">
              <w:rPr>
                <w:color w:val="000000"/>
                <w:lang w:eastAsia="pl-PL" w:bidi="pl-PL"/>
              </w:rPr>
              <w:t>Zasoby GUS</w:t>
            </w:r>
          </w:p>
        </w:tc>
        <w:tc>
          <w:tcPr>
            <w:tcW w:w="1691" w:type="dxa"/>
          </w:tcPr>
          <w:p w14:paraId="3C38E9C8" w14:textId="4C128E10" w:rsidR="00A93866" w:rsidRPr="00744FC0" w:rsidRDefault="007733D9" w:rsidP="00A93866">
            <w:pPr>
              <w:rPr>
                <w:rFonts w:ascii="Arial" w:hAnsi="Arial" w:cs="Arial"/>
                <w:color w:val="0D0D0D"/>
                <w:sz w:val="20"/>
                <w:szCs w:val="20"/>
              </w:rPr>
            </w:pPr>
            <w:r>
              <w:rPr>
                <w:rFonts w:ascii="Arial" w:hAnsi="Arial" w:cs="Arial"/>
                <w:color w:val="0D0D0D"/>
                <w:sz w:val="20"/>
                <w:szCs w:val="20"/>
              </w:rPr>
              <w:t>07-</w:t>
            </w:r>
            <w:r w:rsidR="00A93866" w:rsidRPr="00744FC0">
              <w:rPr>
                <w:rFonts w:ascii="Arial" w:hAnsi="Arial" w:cs="Arial"/>
                <w:color w:val="0D0D0D"/>
                <w:sz w:val="20"/>
                <w:szCs w:val="20"/>
              </w:rPr>
              <w:t>2019</w:t>
            </w:r>
          </w:p>
          <w:p w14:paraId="2FE051DD" w14:textId="77777777" w:rsidR="00A93866" w:rsidRPr="00744FC0" w:rsidRDefault="00A93866" w:rsidP="00744FC0">
            <w:pPr>
              <w:rPr>
                <w:rFonts w:ascii="Arial" w:hAnsi="Arial" w:cs="Arial"/>
                <w:color w:val="0D0D0D"/>
                <w:sz w:val="20"/>
                <w:szCs w:val="20"/>
              </w:rPr>
            </w:pPr>
          </w:p>
        </w:tc>
        <w:tc>
          <w:tcPr>
            <w:tcW w:w="1907" w:type="dxa"/>
          </w:tcPr>
          <w:p w14:paraId="4BB15683" w14:textId="77777777" w:rsidR="00A93866" w:rsidRPr="00744FC0" w:rsidRDefault="00A93866" w:rsidP="00E72E68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  <w:tc>
          <w:tcPr>
            <w:tcW w:w="3517" w:type="dxa"/>
          </w:tcPr>
          <w:p w14:paraId="0C9FA3F8" w14:textId="77777777" w:rsidR="00755878" w:rsidRPr="00755878" w:rsidRDefault="00755878" w:rsidP="00755878">
            <w:pPr>
              <w:pStyle w:val="Inne0"/>
              <w:spacing w:after="120" w:line="240" w:lineRule="auto"/>
              <w:rPr>
                <w:rFonts w:eastAsiaTheme="minorHAnsi"/>
                <w:color w:val="0D0D0D"/>
                <w:sz w:val="20"/>
                <w:szCs w:val="20"/>
              </w:rPr>
            </w:pPr>
            <w:r w:rsidRPr="00755878">
              <w:rPr>
                <w:rFonts w:eastAsiaTheme="minorHAnsi"/>
                <w:color w:val="0D0D0D"/>
                <w:sz w:val="20"/>
                <w:szCs w:val="20"/>
              </w:rPr>
              <w:t>Projekt predefiniowany: „Ograniczenie społecz-nych nierówności w zdrowiu Realizowany w ramach programu operacyjnego PL 13”</w:t>
            </w:r>
          </w:p>
          <w:p w14:paraId="6D50C783" w14:textId="636220EE" w:rsidR="00A93866" w:rsidRPr="00744FC0" w:rsidRDefault="00755878" w:rsidP="00755878">
            <w:pPr>
              <w:pStyle w:val="Inne0"/>
              <w:spacing w:after="120" w:line="240" w:lineRule="auto"/>
              <w:rPr>
                <w:color w:val="0D0D0D"/>
                <w:sz w:val="20"/>
                <w:szCs w:val="20"/>
              </w:rPr>
            </w:pPr>
            <w:r w:rsidRPr="00755878">
              <w:rPr>
                <w:rFonts w:eastAsiaTheme="minorHAnsi"/>
                <w:color w:val="0D0D0D"/>
                <w:sz w:val="20"/>
                <w:szCs w:val="20"/>
              </w:rPr>
              <w:t xml:space="preserve">Produkt - Baza Wiedzy obejmująca </w:t>
            </w:r>
            <w:r w:rsidRPr="00755878">
              <w:rPr>
                <w:rFonts w:eastAsiaTheme="minorHAnsi"/>
                <w:color w:val="0D0D0D"/>
                <w:sz w:val="20"/>
                <w:szCs w:val="20"/>
              </w:rPr>
              <w:lastRenderedPageBreak/>
              <w:t>zakres zdrowia pu-blicznego i nierówności w zdrowiu.</w:t>
            </w:r>
          </w:p>
        </w:tc>
      </w:tr>
      <w:tr w:rsidR="00A93866" w:rsidRPr="00744FC0" w14:paraId="6D1E4C4A" w14:textId="77777777" w:rsidTr="001C3F08">
        <w:tc>
          <w:tcPr>
            <w:tcW w:w="2519" w:type="dxa"/>
          </w:tcPr>
          <w:p w14:paraId="5B74E504" w14:textId="30EDB9D7" w:rsidR="00A93866" w:rsidRDefault="00A93866" w:rsidP="00371E94">
            <w:pPr>
              <w:rPr>
                <w:color w:val="000000"/>
                <w:lang w:eastAsia="pl-PL" w:bidi="pl-PL"/>
              </w:rPr>
            </w:pPr>
            <w:r>
              <w:rPr>
                <w:color w:val="000000"/>
                <w:lang w:eastAsia="pl-PL" w:bidi="pl-PL"/>
              </w:rPr>
              <w:lastRenderedPageBreak/>
              <w:t>API do automatycznego udostępniania ISP z Systemu do systemów zewnętrznych używanych przez użytkowników zewnętrznychl</w:t>
            </w:r>
          </w:p>
        </w:tc>
        <w:tc>
          <w:tcPr>
            <w:tcW w:w="1691" w:type="dxa"/>
          </w:tcPr>
          <w:p w14:paraId="71DB55ED" w14:textId="12C77577" w:rsidR="00A93866" w:rsidRPr="00744FC0" w:rsidRDefault="007733D9" w:rsidP="00A93866">
            <w:pPr>
              <w:rPr>
                <w:rFonts w:ascii="Arial" w:hAnsi="Arial" w:cs="Arial"/>
                <w:color w:val="0D0D0D"/>
                <w:sz w:val="20"/>
                <w:szCs w:val="20"/>
              </w:rPr>
            </w:pPr>
            <w:r>
              <w:rPr>
                <w:rFonts w:ascii="Arial" w:hAnsi="Arial" w:cs="Arial"/>
                <w:color w:val="0D0D0D"/>
                <w:sz w:val="20"/>
                <w:szCs w:val="20"/>
              </w:rPr>
              <w:t>07-</w:t>
            </w:r>
            <w:r w:rsidR="00A93866" w:rsidRPr="00744FC0">
              <w:rPr>
                <w:rFonts w:ascii="Arial" w:hAnsi="Arial" w:cs="Arial"/>
                <w:color w:val="0D0D0D"/>
                <w:sz w:val="20"/>
                <w:szCs w:val="20"/>
              </w:rPr>
              <w:t>2019</w:t>
            </w:r>
          </w:p>
          <w:p w14:paraId="2E829F93" w14:textId="77777777" w:rsidR="00A93866" w:rsidRPr="00744FC0" w:rsidRDefault="00A93866" w:rsidP="00744FC0">
            <w:pPr>
              <w:rPr>
                <w:rFonts w:ascii="Arial" w:hAnsi="Arial" w:cs="Arial"/>
                <w:color w:val="0D0D0D"/>
                <w:sz w:val="20"/>
                <w:szCs w:val="20"/>
              </w:rPr>
            </w:pPr>
          </w:p>
        </w:tc>
        <w:tc>
          <w:tcPr>
            <w:tcW w:w="1907" w:type="dxa"/>
          </w:tcPr>
          <w:p w14:paraId="64308B10" w14:textId="77777777" w:rsidR="00A93866" w:rsidRPr="00744FC0" w:rsidRDefault="00A93866" w:rsidP="00E72E68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  <w:tc>
          <w:tcPr>
            <w:tcW w:w="3517" w:type="dxa"/>
          </w:tcPr>
          <w:p w14:paraId="516F5FB2" w14:textId="3394BEB8" w:rsidR="00755878" w:rsidRPr="00755878" w:rsidRDefault="00755878" w:rsidP="00755878">
            <w:pPr>
              <w:pStyle w:val="Inne0"/>
              <w:spacing w:after="120" w:line="240" w:lineRule="auto"/>
              <w:rPr>
                <w:rFonts w:eastAsiaTheme="minorHAnsi"/>
                <w:color w:val="0D0D0D"/>
                <w:sz w:val="20"/>
                <w:szCs w:val="20"/>
              </w:rPr>
            </w:pPr>
            <w:r w:rsidRPr="00755878">
              <w:rPr>
                <w:rFonts w:eastAsiaTheme="minorHAnsi"/>
                <w:color w:val="0D0D0D"/>
                <w:sz w:val="20"/>
                <w:szCs w:val="20"/>
              </w:rPr>
              <w:t xml:space="preserve">Projekt: Dziedzinowe systemy teleinformatyczne systemu informacji </w:t>
            </w:r>
            <w:r w:rsidR="006D7370">
              <w:rPr>
                <w:rFonts w:eastAsiaTheme="minorHAnsi"/>
                <w:color w:val="0D0D0D"/>
                <w:sz w:val="20"/>
                <w:szCs w:val="20"/>
              </w:rPr>
              <w:br/>
            </w:r>
            <w:r w:rsidRPr="00755878">
              <w:rPr>
                <w:rFonts w:eastAsiaTheme="minorHAnsi"/>
                <w:color w:val="0D0D0D"/>
                <w:sz w:val="20"/>
                <w:szCs w:val="20"/>
              </w:rPr>
              <w:t>w ochronie zdrowia.- CSiOZ</w:t>
            </w:r>
          </w:p>
          <w:p w14:paraId="3553DBA6" w14:textId="38B700F6" w:rsidR="00A93866" w:rsidRPr="00744FC0" w:rsidRDefault="00755878" w:rsidP="00755878">
            <w:pPr>
              <w:pStyle w:val="Inne0"/>
              <w:spacing w:after="120" w:line="240" w:lineRule="auto"/>
              <w:rPr>
                <w:color w:val="0D0D0D"/>
                <w:sz w:val="20"/>
                <w:szCs w:val="20"/>
              </w:rPr>
            </w:pPr>
            <w:r w:rsidRPr="00755878">
              <w:rPr>
                <w:rFonts w:eastAsiaTheme="minorHAnsi"/>
                <w:color w:val="0D0D0D"/>
                <w:sz w:val="20"/>
                <w:szCs w:val="20"/>
              </w:rPr>
              <w:t xml:space="preserve">Dane gromadzone w systemie ProfiBaza będą również udostępniane celem ich wykorzystania </w:t>
            </w:r>
            <w:r w:rsidRPr="00755878">
              <w:rPr>
                <w:rFonts w:eastAsiaTheme="minorHAnsi"/>
                <w:color w:val="0D0D0D"/>
                <w:sz w:val="20"/>
                <w:szCs w:val="20"/>
              </w:rPr>
              <w:br/>
              <w:t>w Systemie Statystyki w Ochronie Zdrowia.</w:t>
            </w:r>
          </w:p>
        </w:tc>
      </w:tr>
    </w:tbl>
    <w:p w14:paraId="2AC8CEEF" w14:textId="7E8D43A3" w:rsidR="00BB059E" w:rsidRPr="00744F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744FC0">
        <w:rPr>
          <w:rStyle w:val="Nagwek2Znak"/>
          <w:rFonts w:ascii="Arial" w:hAnsi="Arial" w:cs="Arial"/>
          <w:b/>
          <w:color w:val="auto"/>
          <w:sz w:val="20"/>
          <w:szCs w:val="20"/>
        </w:rPr>
        <w:t>R</w:t>
      </w:r>
      <w:r w:rsidR="00304D04" w:rsidRPr="00744FC0">
        <w:rPr>
          <w:rStyle w:val="Nagwek2Znak"/>
          <w:rFonts w:ascii="Arial" w:hAnsi="Arial" w:cs="Arial"/>
          <w:b/>
          <w:color w:val="auto"/>
          <w:sz w:val="20"/>
          <w:szCs w:val="20"/>
        </w:rPr>
        <w:t>yzyka</w:t>
      </w:r>
      <w:r w:rsidR="00B41415" w:rsidRPr="00744FC0">
        <w:rPr>
          <w:rStyle w:val="Nagwek3Znak"/>
          <w:rFonts w:ascii="Arial" w:hAnsi="Arial" w:cs="Arial"/>
          <w:b/>
          <w:color w:val="auto"/>
          <w:sz w:val="20"/>
          <w:szCs w:val="20"/>
        </w:rPr>
        <w:t xml:space="preserve"> </w:t>
      </w:r>
      <w:r w:rsidR="00DA34DF" w:rsidRPr="00744FC0">
        <w:rPr>
          <w:rFonts w:ascii="Arial" w:hAnsi="Arial" w:cs="Arial"/>
          <w:color w:val="0070C0"/>
          <w:sz w:val="20"/>
          <w:szCs w:val="20"/>
        </w:rPr>
        <w:t xml:space="preserve"> </w:t>
      </w:r>
      <w:r w:rsidR="00B41415" w:rsidRPr="00744FC0">
        <w:rPr>
          <w:rFonts w:ascii="Arial" w:hAnsi="Arial" w:cs="Arial"/>
          <w:color w:val="0070C0"/>
          <w:sz w:val="20"/>
          <w:szCs w:val="20"/>
        </w:rPr>
        <w:t xml:space="preserve"> </w:t>
      </w:r>
      <w:r w:rsidR="00DA34DF" w:rsidRPr="00744F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744F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744F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Pr="00744FC0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744FC0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2239"/>
        <w:gridCol w:w="1625"/>
        <w:gridCol w:w="2345"/>
        <w:gridCol w:w="3289"/>
      </w:tblGrid>
      <w:tr w:rsidR="00322614" w:rsidRPr="00744FC0" w14:paraId="1581B854" w14:textId="77777777" w:rsidTr="00744FC0">
        <w:trPr>
          <w:tblHeader/>
        </w:trPr>
        <w:tc>
          <w:tcPr>
            <w:tcW w:w="2239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744FC0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744FC0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25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744FC0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744FC0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345" w:type="dxa"/>
            <w:shd w:val="clear" w:color="auto" w:fill="D0CECE" w:themeFill="background2" w:themeFillShade="E6"/>
          </w:tcPr>
          <w:p w14:paraId="35BFD90C" w14:textId="053D019F" w:rsidR="00322614" w:rsidRPr="00744FC0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744FC0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3289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744FC0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744FC0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744FC0" w:rsidRPr="00744FC0" w14:paraId="3897D7DF" w14:textId="77777777" w:rsidTr="00744FC0">
        <w:tc>
          <w:tcPr>
            <w:tcW w:w="2239" w:type="dxa"/>
            <w:vAlign w:val="bottom"/>
          </w:tcPr>
          <w:p w14:paraId="25374FF2" w14:textId="51CE60D8" w:rsidR="00744FC0" w:rsidRPr="00744FC0" w:rsidRDefault="00744FC0" w:rsidP="00C1106C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744FC0">
              <w:rPr>
                <w:rFonts w:ascii="Arial" w:hAnsi="Arial" w:cs="Arial"/>
                <w:color w:val="000000"/>
                <w:sz w:val="20"/>
                <w:szCs w:val="20"/>
              </w:rPr>
              <w:t>Koszty zbudowania systemu przekroczą zakładany budżet o 20%</w:t>
            </w:r>
          </w:p>
        </w:tc>
        <w:tc>
          <w:tcPr>
            <w:tcW w:w="1625" w:type="dxa"/>
          </w:tcPr>
          <w:p w14:paraId="5602BE9F" w14:textId="07E23FF6" w:rsidR="00744FC0" w:rsidRPr="00744FC0" w:rsidRDefault="00744FC0" w:rsidP="009F09B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Duże</w:t>
            </w:r>
          </w:p>
        </w:tc>
        <w:tc>
          <w:tcPr>
            <w:tcW w:w="2345" w:type="dxa"/>
          </w:tcPr>
          <w:p w14:paraId="593D4C92" w14:textId="654DF4F7" w:rsidR="00744FC0" w:rsidRPr="00744FC0" w:rsidRDefault="00744FC0" w:rsidP="00C1106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44FC0">
              <w:rPr>
                <w:rFonts w:ascii="Arial" w:hAnsi="Arial" w:cs="Arial"/>
                <w:color w:val="000000"/>
                <w:sz w:val="20"/>
                <w:szCs w:val="20"/>
              </w:rPr>
              <w:t>niskie</w:t>
            </w:r>
          </w:p>
        </w:tc>
        <w:tc>
          <w:tcPr>
            <w:tcW w:w="3289" w:type="dxa"/>
          </w:tcPr>
          <w:p w14:paraId="4257AD15" w14:textId="791F6184" w:rsidR="00744FC0" w:rsidRPr="00744FC0" w:rsidRDefault="00744FC0" w:rsidP="00744FC0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744FC0">
              <w:rPr>
                <w:rFonts w:ascii="Arial" w:hAnsi="Arial" w:cs="Arial"/>
                <w:color w:val="000000"/>
                <w:sz w:val="20"/>
                <w:szCs w:val="20"/>
              </w:rPr>
              <w:t>Konsultacje dot. kosztów wykonania projektu z doświadczonymi jednostkami badawczymi we wstępnych etapach przygotowawczych. Na etapie realizacji zaś kontrola budżetowa oraz regularne raportowanie postępów i ryzyk projektu, wraz z mechanizmem eskalacji i akceptacji kosztów. W razie zwiększenia się prawdopodobieństwa ryzyka - konieczność zabezpieczania dodatkowych źródeł finansowania ze środków z budżetu Państwa lub własnych.</w:t>
            </w:r>
          </w:p>
        </w:tc>
      </w:tr>
      <w:tr w:rsidR="00744FC0" w:rsidRPr="00744FC0" w14:paraId="4803E678" w14:textId="77777777" w:rsidTr="00744FC0">
        <w:tc>
          <w:tcPr>
            <w:tcW w:w="2239" w:type="dxa"/>
            <w:vAlign w:val="bottom"/>
          </w:tcPr>
          <w:p w14:paraId="4FAE6554" w14:textId="6BC49D94" w:rsidR="00744FC0" w:rsidRPr="00744FC0" w:rsidRDefault="00744FC0" w:rsidP="00C1106C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744FC0">
              <w:rPr>
                <w:rFonts w:ascii="Arial" w:hAnsi="Arial" w:cs="Arial"/>
                <w:color w:val="000000"/>
                <w:sz w:val="20"/>
                <w:szCs w:val="20"/>
              </w:rPr>
              <w:t>Opóźnienie we wdrożeniu</w:t>
            </w:r>
          </w:p>
        </w:tc>
        <w:tc>
          <w:tcPr>
            <w:tcW w:w="1625" w:type="dxa"/>
          </w:tcPr>
          <w:p w14:paraId="7072379B" w14:textId="16E924CC" w:rsidR="00744FC0" w:rsidRPr="00744FC0" w:rsidRDefault="00744FC0" w:rsidP="009F09B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Duże</w:t>
            </w:r>
          </w:p>
        </w:tc>
        <w:tc>
          <w:tcPr>
            <w:tcW w:w="2345" w:type="dxa"/>
          </w:tcPr>
          <w:p w14:paraId="68CC2B52" w14:textId="0AB37E2F" w:rsidR="00744FC0" w:rsidRPr="00744FC0" w:rsidRDefault="00744FC0" w:rsidP="00C1106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44FC0">
              <w:rPr>
                <w:rFonts w:ascii="Arial" w:hAnsi="Arial" w:cs="Arial"/>
                <w:color w:val="000000"/>
                <w:sz w:val="20"/>
                <w:szCs w:val="20"/>
              </w:rPr>
              <w:t>średnie</w:t>
            </w:r>
          </w:p>
        </w:tc>
        <w:tc>
          <w:tcPr>
            <w:tcW w:w="3289" w:type="dxa"/>
          </w:tcPr>
          <w:p w14:paraId="7BA6C5EC" w14:textId="11C6C32A" w:rsidR="00744FC0" w:rsidRPr="00744FC0" w:rsidRDefault="00744FC0" w:rsidP="00C1106C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744FC0">
              <w:rPr>
                <w:rFonts w:ascii="Arial" w:hAnsi="Arial" w:cs="Arial"/>
                <w:color w:val="000000"/>
                <w:sz w:val="20"/>
                <w:szCs w:val="20"/>
              </w:rPr>
              <w:t>Ustanowienie struktury i zasad zarządzania projektem zgodnie z najlepszymi metodologiami (Prince2), w celu stworzenia właściwych ram kontrolnych i decyzyjnych w trakcie realizacji projektu, mianowanie managera projektu oraz stworzenie Komitetu Sterującego, wraz z mechanizmem eskalacji i raportowania o postępach i ryzykach. Dodatkowo uwzględnienie odpowiednich klauzul w umowie z wykonawcą z jasno określonymi terminami i karami za opóźnienia.</w:t>
            </w:r>
          </w:p>
        </w:tc>
      </w:tr>
      <w:tr w:rsidR="00744FC0" w:rsidRPr="00744FC0" w14:paraId="54A9F10E" w14:textId="77777777" w:rsidTr="00744FC0">
        <w:tc>
          <w:tcPr>
            <w:tcW w:w="2239" w:type="dxa"/>
            <w:vAlign w:val="bottom"/>
          </w:tcPr>
          <w:p w14:paraId="56A58D11" w14:textId="187993A3" w:rsidR="00744FC0" w:rsidRPr="00744FC0" w:rsidRDefault="00744FC0" w:rsidP="00C1106C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744FC0">
              <w:rPr>
                <w:rFonts w:ascii="Arial" w:hAnsi="Arial" w:cs="Arial"/>
                <w:color w:val="000000"/>
                <w:sz w:val="20"/>
                <w:szCs w:val="20"/>
              </w:rPr>
              <w:t>Nie zrealizowanie celów Projektu</w:t>
            </w:r>
          </w:p>
        </w:tc>
        <w:tc>
          <w:tcPr>
            <w:tcW w:w="1625" w:type="dxa"/>
          </w:tcPr>
          <w:p w14:paraId="2821AEAD" w14:textId="068023B6" w:rsidR="00744FC0" w:rsidRPr="00744FC0" w:rsidRDefault="00744FC0" w:rsidP="009F09B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44FC0">
              <w:rPr>
                <w:rFonts w:ascii="Arial" w:hAnsi="Arial" w:cs="Arial"/>
                <w:color w:val="000000"/>
                <w:sz w:val="20"/>
                <w:szCs w:val="20"/>
              </w:rPr>
              <w:t>średnie</w:t>
            </w:r>
          </w:p>
        </w:tc>
        <w:tc>
          <w:tcPr>
            <w:tcW w:w="2345" w:type="dxa"/>
          </w:tcPr>
          <w:p w14:paraId="2F36F319" w14:textId="4B95B0FB" w:rsidR="00744FC0" w:rsidRPr="00744FC0" w:rsidRDefault="00744FC0" w:rsidP="00C1106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44FC0">
              <w:rPr>
                <w:rFonts w:ascii="Arial" w:hAnsi="Arial" w:cs="Arial"/>
                <w:color w:val="000000"/>
                <w:sz w:val="20"/>
                <w:szCs w:val="20"/>
              </w:rPr>
              <w:t>niskie</w:t>
            </w:r>
          </w:p>
        </w:tc>
        <w:tc>
          <w:tcPr>
            <w:tcW w:w="3289" w:type="dxa"/>
          </w:tcPr>
          <w:p w14:paraId="6A18CE29" w14:textId="5FFBB74E" w:rsidR="00744FC0" w:rsidRPr="00744FC0" w:rsidRDefault="00744FC0" w:rsidP="00C1106C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744FC0">
              <w:rPr>
                <w:rFonts w:ascii="Arial" w:hAnsi="Arial" w:cs="Arial"/>
                <w:sz w:val="20"/>
                <w:szCs w:val="20"/>
              </w:rPr>
              <w:t xml:space="preserve">Ryzyko to wiąże się z nietrafioną analizą popytu i potrzeb organizacyjno-technicznych lub niezidentyfikowania barier formalnych trudnych do przejścia w krótkim terminie. Ryzyko to zostało zaadresowane na etapie przygotowawczym </w:t>
            </w:r>
            <w:r w:rsidRPr="00744FC0">
              <w:rPr>
                <w:rFonts w:ascii="Arial" w:hAnsi="Arial" w:cs="Arial"/>
                <w:sz w:val="20"/>
                <w:szCs w:val="20"/>
              </w:rPr>
              <w:lastRenderedPageBreak/>
              <w:t xml:space="preserve">Projektu. Oparto się na wywiadach środowiskowych, ankietach, analizie technicznej oraz bogatym, wieloletnim doświadczeniu operacyjnym pracowników NIZP-PZH.  Ponadto, Projektowi będzie towarzyszyła prezentacja publiczna oraz promocja na etapie realizacji, </w:t>
            </w:r>
            <w:r w:rsidRPr="00744FC0">
              <w:rPr>
                <w:rFonts w:ascii="Arial" w:hAnsi="Arial" w:cs="Arial"/>
                <w:color w:val="000000"/>
                <w:sz w:val="20"/>
                <w:szCs w:val="20"/>
              </w:rPr>
              <w:t>która dodatkowo pozwoli wskazać aspekty wdrożeniowe wymagające uwzględnienia w funkcjonalności Systemu</w:t>
            </w:r>
          </w:p>
        </w:tc>
      </w:tr>
    </w:tbl>
    <w:p w14:paraId="7BB64F32" w14:textId="1C091AF7" w:rsidR="00CF2E64" w:rsidRPr="00744FC0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744FC0">
        <w:rPr>
          <w:rFonts w:ascii="Arial" w:hAnsi="Arial" w:cs="Arial"/>
          <w:b/>
          <w:sz w:val="20"/>
          <w:szCs w:val="20"/>
        </w:rPr>
        <w:lastRenderedPageBreak/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744FC0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744FC0" w:rsidRDefault="0091332C" w:rsidP="00E72E68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  <w:szCs w:val="20"/>
              </w:rPr>
            </w:pPr>
            <w:r w:rsidRPr="00744FC0">
              <w:rPr>
                <w:rFonts w:ascii="Arial" w:eastAsia="MS MinNew Roman" w:hAnsi="Arial" w:cs="Arial"/>
                <w:b/>
                <w:bCs/>
                <w:sz w:val="20"/>
                <w:szCs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744FC0" w:rsidRDefault="0091332C" w:rsidP="00E72E68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 w:rsidRPr="00744FC0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744FC0" w:rsidRDefault="0091332C" w:rsidP="00E72E68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4FC0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744FC0" w:rsidRDefault="0091332C" w:rsidP="00E72E68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 w:rsidRPr="00744FC0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744FC0" w:rsidRPr="00744FC0" w14:paraId="6DCB94C6" w14:textId="77777777" w:rsidTr="00744FC0">
        <w:trPr>
          <w:trHeight w:val="724"/>
        </w:trPr>
        <w:tc>
          <w:tcPr>
            <w:tcW w:w="3261" w:type="dxa"/>
            <w:shd w:val="clear" w:color="auto" w:fill="auto"/>
            <w:vAlign w:val="bottom"/>
          </w:tcPr>
          <w:p w14:paraId="6B9ADC89" w14:textId="192587F9" w:rsidR="00744FC0" w:rsidRPr="00744FC0" w:rsidRDefault="00744FC0" w:rsidP="00E72E68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 w:rsidRPr="00744FC0">
              <w:rPr>
                <w:rFonts w:ascii="Arial" w:hAnsi="Arial" w:cs="Arial"/>
                <w:color w:val="000000"/>
                <w:sz w:val="20"/>
                <w:szCs w:val="20"/>
              </w:rPr>
              <w:t>Zbyt niskie zainteresowanie dostępem do ISP z kategorii danych epidemiologicznych lub/i bezpieczeństwa żywności</w:t>
            </w:r>
          </w:p>
        </w:tc>
        <w:tc>
          <w:tcPr>
            <w:tcW w:w="1701" w:type="dxa"/>
            <w:shd w:val="clear" w:color="auto" w:fill="FFFFFF"/>
          </w:tcPr>
          <w:p w14:paraId="2F0B777F" w14:textId="18A44DD2" w:rsidR="00744FC0" w:rsidRPr="00744FC0" w:rsidRDefault="00744FC0" w:rsidP="00E72E68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  <w:r w:rsidRPr="00744FC0">
              <w:rPr>
                <w:rFonts w:ascii="Arial" w:hAnsi="Arial" w:cs="Arial"/>
                <w:b w:val="0"/>
                <w:color w:val="000000"/>
                <w:sz w:val="20"/>
                <w:szCs w:val="20"/>
              </w:rPr>
              <w:t>średnie</w:t>
            </w:r>
          </w:p>
        </w:tc>
        <w:tc>
          <w:tcPr>
            <w:tcW w:w="2125" w:type="dxa"/>
            <w:shd w:val="clear" w:color="auto" w:fill="FFFFFF"/>
          </w:tcPr>
          <w:p w14:paraId="65F40333" w14:textId="248AA12F" w:rsidR="00744FC0" w:rsidRPr="00744FC0" w:rsidRDefault="00744FC0" w:rsidP="00E72E68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  <w:r w:rsidRPr="00744FC0">
              <w:rPr>
                <w:rFonts w:ascii="Arial" w:hAnsi="Arial" w:cs="Arial"/>
                <w:b w:val="0"/>
                <w:color w:val="000000"/>
                <w:sz w:val="20"/>
                <w:szCs w:val="20"/>
              </w:rPr>
              <w:t>niskie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5D2BA0FB" w14:textId="0A2B8B65" w:rsidR="00744FC0" w:rsidRPr="00744FC0" w:rsidRDefault="00744FC0" w:rsidP="00E72E68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  <w:r w:rsidRPr="00744FC0">
              <w:rPr>
                <w:rFonts w:ascii="Arial" w:hAnsi="Arial" w:cs="Arial"/>
                <w:b w:val="0"/>
                <w:color w:val="000000"/>
                <w:sz w:val="20"/>
                <w:szCs w:val="20"/>
              </w:rPr>
              <w:t>Bieżąca komunikacja, informacja, promocja i podnoszenie świadomości jednostek terenowych i centralnych odnośnie realizowanego projektu. Bieżące badanie potrzeb oraz uwzględnienie przedstawicieli laboratoriów i jednostek sanitarnych w testowaniu funkcjonalnym i szkoleniach.</w:t>
            </w:r>
          </w:p>
        </w:tc>
      </w:tr>
      <w:tr w:rsidR="00744FC0" w:rsidRPr="00744FC0" w14:paraId="6DDB8691" w14:textId="77777777" w:rsidTr="00744FC0">
        <w:trPr>
          <w:trHeight w:val="724"/>
        </w:trPr>
        <w:tc>
          <w:tcPr>
            <w:tcW w:w="3261" w:type="dxa"/>
            <w:shd w:val="clear" w:color="auto" w:fill="auto"/>
            <w:vAlign w:val="bottom"/>
          </w:tcPr>
          <w:p w14:paraId="00599069" w14:textId="6C2A1FB8" w:rsidR="00744FC0" w:rsidRPr="00744FC0" w:rsidRDefault="00744FC0" w:rsidP="00E72E6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44FC0">
              <w:rPr>
                <w:rFonts w:ascii="Arial" w:hAnsi="Arial" w:cs="Arial"/>
                <w:color w:val="000000"/>
                <w:sz w:val="20"/>
                <w:szCs w:val="20"/>
              </w:rPr>
              <w:t>Nieoczekiwany wzrost kosztów operacyjnych</w:t>
            </w:r>
          </w:p>
        </w:tc>
        <w:tc>
          <w:tcPr>
            <w:tcW w:w="1701" w:type="dxa"/>
            <w:shd w:val="clear" w:color="auto" w:fill="FFFFFF"/>
          </w:tcPr>
          <w:p w14:paraId="0705B176" w14:textId="17BEFE6C" w:rsidR="00744FC0" w:rsidRPr="00744FC0" w:rsidRDefault="00744FC0" w:rsidP="00E72E68">
            <w:pPr>
              <w:pStyle w:val="Legenda"/>
              <w:rPr>
                <w:rFonts w:ascii="Arial" w:hAnsi="Arial" w:cs="Arial"/>
                <w:b w:val="0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color w:val="000000"/>
                <w:sz w:val="20"/>
                <w:szCs w:val="20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0075C0E2" w14:textId="21158FD7" w:rsidR="00744FC0" w:rsidRPr="00744FC0" w:rsidRDefault="00744FC0" w:rsidP="00E72E68">
            <w:pPr>
              <w:pStyle w:val="Legenda"/>
              <w:rPr>
                <w:rFonts w:ascii="Arial" w:hAnsi="Arial" w:cs="Arial"/>
                <w:b w:val="0"/>
                <w:color w:val="000000"/>
                <w:sz w:val="20"/>
                <w:szCs w:val="20"/>
              </w:rPr>
            </w:pPr>
            <w:r w:rsidRPr="00744FC0">
              <w:rPr>
                <w:rFonts w:ascii="Arial" w:hAnsi="Arial" w:cs="Arial"/>
                <w:b w:val="0"/>
                <w:color w:val="000000"/>
                <w:sz w:val="20"/>
                <w:szCs w:val="20"/>
              </w:rPr>
              <w:t>niskie</w:t>
            </w:r>
          </w:p>
        </w:tc>
        <w:tc>
          <w:tcPr>
            <w:tcW w:w="2693" w:type="dxa"/>
            <w:shd w:val="clear" w:color="auto" w:fill="FFFFFF"/>
          </w:tcPr>
          <w:p w14:paraId="407544C1" w14:textId="533BE3E6" w:rsidR="00744FC0" w:rsidRPr="00744FC0" w:rsidRDefault="00744FC0" w:rsidP="00E72E68">
            <w:pPr>
              <w:pStyle w:val="Legenda"/>
              <w:rPr>
                <w:rFonts w:ascii="Arial" w:hAnsi="Arial" w:cs="Arial"/>
                <w:b w:val="0"/>
                <w:color w:val="000000"/>
                <w:sz w:val="20"/>
                <w:szCs w:val="20"/>
              </w:rPr>
            </w:pPr>
            <w:r w:rsidRPr="00744FC0">
              <w:rPr>
                <w:rFonts w:ascii="Arial" w:hAnsi="Arial" w:cs="Arial"/>
                <w:b w:val="0"/>
                <w:color w:val="000000"/>
                <w:sz w:val="20"/>
                <w:szCs w:val="20"/>
              </w:rPr>
              <w:t>Bieżące monitorowanie kosztów operacyjnych we wczesnych stadiach projektu, by ewentualnie zidentyfikować sposoby ich ograniczania na etapie budowy infrastruktury; uwzględnienie szacowanych kosztów w planach i budżetach lub zabezpieczenie tej puli z innych kategorii.</w:t>
            </w:r>
          </w:p>
        </w:tc>
      </w:tr>
    </w:tbl>
    <w:p w14:paraId="537D37CF" w14:textId="77777777" w:rsidR="0091332C" w:rsidRPr="00744FC0" w:rsidRDefault="0091332C" w:rsidP="00141A92">
      <w:pPr>
        <w:spacing w:before="240" w:after="120"/>
        <w:rPr>
          <w:rFonts w:ascii="Arial" w:hAnsi="Arial" w:cs="Arial"/>
          <w:sz w:val="20"/>
          <w:szCs w:val="20"/>
        </w:rPr>
      </w:pPr>
    </w:p>
    <w:p w14:paraId="0FA2F07F" w14:textId="0C50A66F" w:rsidR="00BB059E" w:rsidRPr="00744FC0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  <w:sz w:val="20"/>
          <w:szCs w:val="20"/>
        </w:rPr>
      </w:pPr>
      <w:r w:rsidRPr="00744FC0">
        <w:rPr>
          <w:rStyle w:val="Nagwek2Znak"/>
          <w:rFonts w:ascii="Arial" w:hAnsi="Arial" w:cs="Arial"/>
          <w:b/>
          <w:color w:val="auto"/>
          <w:sz w:val="20"/>
          <w:szCs w:val="20"/>
        </w:rPr>
        <w:t>Dane kontaktowe:</w:t>
      </w:r>
      <w:r w:rsidRPr="00744FC0">
        <w:rPr>
          <w:rFonts w:ascii="Arial" w:hAnsi="Arial" w:cs="Arial"/>
          <w:b/>
          <w:sz w:val="20"/>
          <w:szCs w:val="20"/>
        </w:rPr>
        <w:t xml:space="preserve"> </w:t>
      </w:r>
      <w:r w:rsidR="00744FC0" w:rsidRPr="00744FC0">
        <w:rPr>
          <w:rFonts w:ascii="Arial" w:hAnsi="Arial" w:cs="Arial"/>
          <w:sz w:val="20"/>
          <w:szCs w:val="20"/>
        </w:rPr>
        <w:t>Anna Małek – kierownik Projektu; Narodowy Instytut Zdrowia Publicznego – Państwowy Zakład Higieny; tel. 22 5421412; e-mail: amalek@pzh.gov.pl</w:t>
      </w:r>
    </w:p>
    <w:p w14:paraId="6AD1181C" w14:textId="77777777" w:rsidR="00744FC0" w:rsidRPr="00744FC0" w:rsidRDefault="00744FC0" w:rsidP="00744FC0">
      <w:pPr>
        <w:pStyle w:val="Akapitzlist"/>
        <w:spacing w:before="360"/>
        <w:ind w:left="360"/>
        <w:jc w:val="both"/>
        <w:rPr>
          <w:rFonts w:ascii="Arial" w:hAnsi="Arial" w:cs="Arial"/>
          <w:color w:val="0070C0"/>
          <w:sz w:val="20"/>
          <w:szCs w:val="20"/>
        </w:rPr>
      </w:pPr>
    </w:p>
    <w:sectPr w:rsidR="00744FC0" w:rsidRPr="00744FC0" w:rsidSect="001E1DEA">
      <w:footerReference w:type="default" r:id="rId8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D07CFC7" w16cid:durableId="1E666A2F"/>
  <w16cid:commentId w16cid:paraId="02EEAD4D" w16cid:durableId="1E666A30"/>
  <w16cid:commentId w16cid:paraId="28D86F3B" w16cid:durableId="1E666A31"/>
  <w16cid:commentId w16cid:paraId="41EF988A" w16cid:durableId="1E666A32"/>
  <w16cid:commentId w16cid:paraId="154F2AE4" w16cid:durableId="1E666A34"/>
  <w16cid:commentId w16cid:paraId="5B240A44" w16cid:durableId="1E666A35"/>
  <w16cid:commentId w16cid:paraId="442DAABD" w16cid:durableId="1E666D56"/>
  <w16cid:commentId w16cid:paraId="35BEA793" w16cid:durableId="1E666A37"/>
  <w16cid:commentId w16cid:paraId="1EFFCF05" w16cid:durableId="1E666A38"/>
  <w16cid:commentId w16cid:paraId="0367CD10" w16cid:durableId="1E666A39"/>
  <w16cid:commentId w16cid:paraId="3641C7B6" w16cid:durableId="1E666A3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5747DA" w14:textId="77777777" w:rsidR="00E62F0E" w:rsidRDefault="00E62F0E" w:rsidP="00BB2420">
      <w:pPr>
        <w:spacing w:after="0" w:line="240" w:lineRule="auto"/>
      </w:pPr>
      <w:r>
        <w:separator/>
      </w:r>
    </w:p>
  </w:endnote>
  <w:endnote w:type="continuationSeparator" w:id="0">
    <w:p w14:paraId="2A8751A6" w14:textId="77777777" w:rsidR="00E62F0E" w:rsidRDefault="00E62F0E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67D38288" w:rsidR="00744FC0" w:rsidRDefault="00744FC0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11E34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Pr="00884686">
              <w:rPr>
                <w:b/>
                <w:bCs/>
                <w:noProof/>
              </w:rPr>
              <w:t>4</w:t>
            </w:r>
          </w:p>
        </w:sdtContent>
      </w:sdt>
    </w:sdtContent>
  </w:sdt>
  <w:p w14:paraId="402AEB21" w14:textId="77777777" w:rsidR="00744FC0" w:rsidRDefault="00744FC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40F9ADA" w14:textId="77777777" w:rsidR="00E62F0E" w:rsidRDefault="00E62F0E" w:rsidP="00BB2420">
      <w:pPr>
        <w:spacing w:after="0" w:line="240" w:lineRule="auto"/>
      </w:pPr>
      <w:r>
        <w:separator/>
      </w:r>
    </w:p>
  </w:footnote>
  <w:footnote w:type="continuationSeparator" w:id="0">
    <w:p w14:paraId="4D54C062" w14:textId="77777777" w:rsidR="00E62F0E" w:rsidRDefault="00E62F0E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744FC0" w:rsidRDefault="00744FC0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8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8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9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2"/>
  </w:num>
  <w:num w:numId="2">
    <w:abstractNumId w:val="2"/>
  </w:num>
  <w:num w:numId="3">
    <w:abstractNumId w:val="19"/>
  </w:num>
  <w:num w:numId="4">
    <w:abstractNumId w:val="9"/>
  </w:num>
  <w:num w:numId="5">
    <w:abstractNumId w:val="16"/>
  </w:num>
  <w:num w:numId="6">
    <w:abstractNumId w:val="3"/>
  </w:num>
  <w:num w:numId="7">
    <w:abstractNumId w:val="14"/>
  </w:num>
  <w:num w:numId="8">
    <w:abstractNumId w:val="0"/>
  </w:num>
  <w:num w:numId="9">
    <w:abstractNumId w:val="6"/>
  </w:num>
  <w:num w:numId="10">
    <w:abstractNumId w:val="4"/>
  </w:num>
  <w:num w:numId="11">
    <w:abstractNumId w:val="5"/>
  </w:num>
  <w:num w:numId="12">
    <w:abstractNumId w:val="15"/>
  </w:num>
  <w:num w:numId="13">
    <w:abstractNumId w:val="13"/>
  </w:num>
  <w:num w:numId="14">
    <w:abstractNumId w:val="1"/>
  </w:num>
  <w:num w:numId="15">
    <w:abstractNumId w:val="17"/>
  </w:num>
  <w:num w:numId="16">
    <w:abstractNumId w:val="7"/>
  </w:num>
  <w:num w:numId="17">
    <w:abstractNumId w:val="11"/>
  </w:num>
  <w:num w:numId="18">
    <w:abstractNumId w:val="10"/>
  </w:num>
  <w:num w:numId="19">
    <w:abstractNumId w:val="8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08"/>
  <w:autoHyphenation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6E59"/>
    <w:rsid w:val="00043DD9"/>
    <w:rsid w:val="00044D68"/>
    <w:rsid w:val="00047D9D"/>
    <w:rsid w:val="00070663"/>
    <w:rsid w:val="0007741B"/>
    <w:rsid w:val="00084E5B"/>
    <w:rsid w:val="00087231"/>
    <w:rsid w:val="00095944"/>
    <w:rsid w:val="000A1DFB"/>
    <w:rsid w:val="000A2F32"/>
    <w:rsid w:val="000A3938"/>
    <w:rsid w:val="000B3E49"/>
    <w:rsid w:val="000B4EC4"/>
    <w:rsid w:val="000E0060"/>
    <w:rsid w:val="000E1828"/>
    <w:rsid w:val="000E4BF8"/>
    <w:rsid w:val="000F20A9"/>
    <w:rsid w:val="000F307B"/>
    <w:rsid w:val="000F30B9"/>
    <w:rsid w:val="0011693F"/>
    <w:rsid w:val="00122388"/>
    <w:rsid w:val="00124C3D"/>
    <w:rsid w:val="00141A92"/>
    <w:rsid w:val="00145E84"/>
    <w:rsid w:val="0015102C"/>
    <w:rsid w:val="00176FBB"/>
    <w:rsid w:val="00181E97"/>
    <w:rsid w:val="00182A08"/>
    <w:rsid w:val="001A2EF2"/>
    <w:rsid w:val="001C2D74"/>
    <w:rsid w:val="001C3F08"/>
    <w:rsid w:val="001C7FAC"/>
    <w:rsid w:val="001E0CAC"/>
    <w:rsid w:val="001E16A3"/>
    <w:rsid w:val="001E1DEA"/>
    <w:rsid w:val="001E7199"/>
    <w:rsid w:val="001F24A0"/>
    <w:rsid w:val="001F67EC"/>
    <w:rsid w:val="00200435"/>
    <w:rsid w:val="0020330A"/>
    <w:rsid w:val="00237279"/>
    <w:rsid w:val="00240D69"/>
    <w:rsid w:val="00241B5E"/>
    <w:rsid w:val="00252087"/>
    <w:rsid w:val="00257E68"/>
    <w:rsid w:val="00276C00"/>
    <w:rsid w:val="0028686B"/>
    <w:rsid w:val="00292F7E"/>
    <w:rsid w:val="002A3C02"/>
    <w:rsid w:val="002A5452"/>
    <w:rsid w:val="002B0B37"/>
    <w:rsid w:val="002B23BC"/>
    <w:rsid w:val="002B4889"/>
    <w:rsid w:val="002B50C0"/>
    <w:rsid w:val="002B6F21"/>
    <w:rsid w:val="002D3D4A"/>
    <w:rsid w:val="002D7ADA"/>
    <w:rsid w:val="0030196F"/>
    <w:rsid w:val="00302775"/>
    <w:rsid w:val="00304D04"/>
    <w:rsid w:val="00310D8E"/>
    <w:rsid w:val="00311E34"/>
    <w:rsid w:val="003221F2"/>
    <w:rsid w:val="00322614"/>
    <w:rsid w:val="00334A24"/>
    <w:rsid w:val="003410FE"/>
    <w:rsid w:val="003508E7"/>
    <w:rsid w:val="00351D0F"/>
    <w:rsid w:val="003542F1"/>
    <w:rsid w:val="00356A3E"/>
    <w:rsid w:val="003642B8"/>
    <w:rsid w:val="00371E94"/>
    <w:rsid w:val="00396559"/>
    <w:rsid w:val="003A4115"/>
    <w:rsid w:val="003B5B7A"/>
    <w:rsid w:val="003C7325"/>
    <w:rsid w:val="003D332B"/>
    <w:rsid w:val="003D7DD0"/>
    <w:rsid w:val="003E3144"/>
    <w:rsid w:val="003E7742"/>
    <w:rsid w:val="00405EA4"/>
    <w:rsid w:val="0041034F"/>
    <w:rsid w:val="004118A3"/>
    <w:rsid w:val="00423A26"/>
    <w:rsid w:val="00425046"/>
    <w:rsid w:val="004350B8"/>
    <w:rsid w:val="00444AAB"/>
    <w:rsid w:val="00450089"/>
    <w:rsid w:val="00497AB8"/>
    <w:rsid w:val="004C1D48"/>
    <w:rsid w:val="004D65CA"/>
    <w:rsid w:val="004F5C57"/>
    <w:rsid w:val="004F6E89"/>
    <w:rsid w:val="00517F12"/>
    <w:rsid w:val="0052102C"/>
    <w:rsid w:val="00524E6C"/>
    <w:rsid w:val="005332D6"/>
    <w:rsid w:val="00544DFE"/>
    <w:rsid w:val="005734CE"/>
    <w:rsid w:val="00586664"/>
    <w:rsid w:val="00593290"/>
    <w:rsid w:val="005A12F7"/>
    <w:rsid w:val="005A1583"/>
    <w:rsid w:val="005A1B30"/>
    <w:rsid w:val="005B1A32"/>
    <w:rsid w:val="005C0469"/>
    <w:rsid w:val="005C6116"/>
    <w:rsid w:val="005C77BB"/>
    <w:rsid w:val="005D17CF"/>
    <w:rsid w:val="005D5AAB"/>
    <w:rsid w:val="005D6E12"/>
    <w:rsid w:val="005E0ED8"/>
    <w:rsid w:val="005E6ABD"/>
    <w:rsid w:val="005F41FA"/>
    <w:rsid w:val="00600AE4"/>
    <w:rsid w:val="006054AA"/>
    <w:rsid w:val="0062054D"/>
    <w:rsid w:val="006334BF"/>
    <w:rsid w:val="00635A54"/>
    <w:rsid w:val="00651DED"/>
    <w:rsid w:val="00661A62"/>
    <w:rsid w:val="006731D9"/>
    <w:rsid w:val="006822BC"/>
    <w:rsid w:val="006A60AA"/>
    <w:rsid w:val="006B034F"/>
    <w:rsid w:val="006B5117"/>
    <w:rsid w:val="006D7370"/>
    <w:rsid w:val="006E0444"/>
    <w:rsid w:val="006E0CFA"/>
    <w:rsid w:val="006E6205"/>
    <w:rsid w:val="00701800"/>
    <w:rsid w:val="00704F45"/>
    <w:rsid w:val="00720276"/>
    <w:rsid w:val="00725708"/>
    <w:rsid w:val="007376D2"/>
    <w:rsid w:val="00740A47"/>
    <w:rsid w:val="00744FC0"/>
    <w:rsid w:val="00746ABD"/>
    <w:rsid w:val="00755878"/>
    <w:rsid w:val="007733D9"/>
    <w:rsid w:val="0077418F"/>
    <w:rsid w:val="00775C44"/>
    <w:rsid w:val="00791297"/>
    <w:rsid w:val="007924CE"/>
    <w:rsid w:val="00795AFA"/>
    <w:rsid w:val="007A4742"/>
    <w:rsid w:val="007B0251"/>
    <w:rsid w:val="007C2F7E"/>
    <w:rsid w:val="007C6235"/>
    <w:rsid w:val="007D1990"/>
    <w:rsid w:val="007D2C34"/>
    <w:rsid w:val="007D38BD"/>
    <w:rsid w:val="007D3F21"/>
    <w:rsid w:val="007D6C8F"/>
    <w:rsid w:val="007E341A"/>
    <w:rsid w:val="007F126F"/>
    <w:rsid w:val="00806134"/>
    <w:rsid w:val="00830B70"/>
    <w:rsid w:val="00840749"/>
    <w:rsid w:val="00844120"/>
    <w:rsid w:val="008564CD"/>
    <w:rsid w:val="0087452F"/>
    <w:rsid w:val="00875528"/>
    <w:rsid w:val="00884686"/>
    <w:rsid w:val="008A332F"/>
    <w:rsid w:val="008A4C12"/>
    <w:rsid w:val="008A52F6"/>
    <w:rsid w:val="008C4BCD"/>
    <w:rsid w:val="008C6721"/>
    <w:rsid w:val="008D3826"/>
    <w:rsid w:val="008F2D9B"/>
    <w:rsid w:val="008F31A2"/>
    <w:rsid w:val="008F6003"/>
    <w:rsid w:val="00907F6D"/>
    <w:rsid w:val="00911190"/>
    <w:rsid w:val="0091332C"/>
    <w:rsid w:val="009256F2"/>
    <w:rsid w:val="00933BEC"/>
    <w:rsid w:val="00936729"/>
    <w:rsid w:val="00947B7A"/>
    <w:rsid w:val="0095183B"/>
    <w:rsid w:val="00952126"/>
    <w:rsid w:val="00952617"/>
    <w:rsid w:val="0095625E"/>
    <w:rsid w:val="009663A6"/>
    <w:rsid w:val="00971A40"/>
    <w:rsid w:val="00976434"/>
    <w:rsid w:val="0098353D"/>
    <w:rsid w:val="00992EA3"/>
    <w:rsid w:val="009967CA"/>
    <w:rsid w:val="009A17FF"/>
    <w:rsid w:val="009B4423"/>
    <w:rsid w:val="009B449A"/>
    <w:rsid w:val="009C6140"/>
    <w:rsid w:val="009D2FA4"/>
    <w:rsid w:val="009D7D8A"/>
    <w:rsid w:val="009E4C67"/>
    <w:rsid w:val="009E5353"/>
    <w:rsid w:val="009F09BF"/>
    <w:rsid w:val="009F1DC8"/>
    <w:rsid w:val="009F437E"/>
    <w:rsid w:val="00A066FC"/>
    <w:rsid w:val="00A11788"/>
    <w:rsid w:val="00A133E9"/>
    <w:rsid w:val="00A30847"/>
    <w:rsid w:val="00A35FA9"/>
    <w:rsid w:val="00A36AE2"/>
    <w:rsid w:val="00A43E49"/>
    <w:rsid w:val="00A44EA2"/>
    <w:rsid w:val="00A56D63"/>
    <w:rsid w:val="00A67083"/>
    <w:rsid w:val="00A67685"/>
    <w:rsid w:val="00A728AE"/>
    <w:rsid w:val="00A804AE"/>
    <w:rsid w:val="00A81007"/>
    <w:rsid w:val="00A86449"/>
    <w:rsid w:val="00A87C1C"/>
    <w:rsid w:val="00A93866"/>
    <w:rsid w:val="00AA4CAB"/>
    <w:rsid w:val="00AA51AD"/>
    <w:rsid w:val="00AB2E01"/>
    <w:rsid w:val="00AC7E26"/>
    <w:rsid w:val="00AD45BB"/>
    <w:rsid w:val="00AD48AD"/>
    <w:rsid w:val="00AE1643"/>
    <w:rsid w:val="00AE3A6C"/>
    <w:rsid w:val="00AE469C"/>
    <w:rsid w:val="00AF09B8"/>
    <w:rsid w:val="00AF567D"/>
    <w:rsid w:val="00B0707E"/>
    <w:rsid w:val="00B13CE6"/>
    <w:rsid w:val="00B17709"/>
    <w:rsid w:val="00B20F29"/>
    <w:rsid w:val="00B41415"/>
    <w:rsid w:val="00B440C3"/>
    <w:rsid w:val="00B50560"/>
    <w:rsid w:val="00B56CE8"/>
    <w:rsid w:val="00B64B3C"/>
    <w:rsid w:val="00B673C6"/>
    <w:rsid w:val="00B74859"/>
    <w:rsid w:val="00B863C4"/>
    <w:rsid w:val="00B87D3D"/>
    <w:rsid w:val="00BA20E3"/>
    <w:rsid w:val="00BA481C"/>
    <w:rsid w:val="00BA58A3"/>
    <w:rsid w:val="00BB059E"/>
    <w:rsid w:val="00BB2420"/>
    <w:rsid w:val="00BB2625"/>
    <w:rsid w:val="00BB5ACE"/>
    <w:rsid w:val="00BB7150"/>
    <w:rsid w:val="00BC1BD2"/>
    <w:rsid w:val="00BC6BE4"/>
    <w:rsid w:val="00BE47CD"/>
    <w:rsid w:val="00BE5BF9"/>
    <w:rsid w:val="00BF12D3"/>
    <w:rsid w:val="00C02599"/>
    <w:rsid w:val="00C1106C"/>
    <w:rsid w:val="00C26361"/>
    <w:rsid w:val="00C302F1"/>
    <w:rsid w:val="00C42AEA"/>
    <w:rsid w:val="00C57985"/>
    <w:rsid w:val="00C6751B"/>
    <w:rsid w:val="00C83B19"/>
    <w:rsid w:val="00CA516B"/>
    <w:rsid w:val="00CC7E21"/>
    <w:rsid w:val="00CE74F9"/>
    <w:rsid w:val="00CE7777"/>
    <w:rsid w:val="00CF2E64"/>
    <w:rsid w:val="00D10D8D"/>
    <w:rsid w:val="00D13E14"/>
    <w:rsid w:val="00D25CFE"/>
    <w:rsid w:val="00D322F7"/>
    <w:rsid w:val="00D4607F"/>
    <w:rsid w:val="00D57025"/>
    <w:rsid w:val="00D57765"/>
    <w:rsid w:val="00D73924"/>
    <w:rsid w:val="00D77F50"/>
    <w:rsid w:val="00D859F4"/>
    <w:rsid w:val="00D85A52"/>
    <w:rsid w:val="00D86FEC"/>
    <w:rsid w:val="00DA34DF"/>
    <w:rsid w:val="00DA50B3"/>
    <w:rsid w:val="00DB69FD"/>
    <w:rsid w:val="00DC0A8A"/>
    <w:rsid w:val="00DC1705"/>
    <w:rsid w:val="00DC39A9"/>
    <w:rsid w:val="00DC4C79"/>
    <w:rsid w:val="00DE6249"/>
    <w:rsid w:val="00DE731D"/>
    <w:rsid w:val="00E0076D"/>
    <w:rsid w:val="00E11B44"/>
    <w:rsid w:val="00E13538"/>
    <w:rsid w:val="00E15DEB"/>
    <w:rsid w:val="00E1688D"/>
    <w:rsid w:val="00E203EB"/>
    <w:rsid w:val="00E35401"/>
    <w:rsid w:val="00E375DB"/>
    <w:rsid w:val="00E42938"/>
    <w:rsid w:val="00E47508"/>
    <w:rsid w:val="00E55EB0"/>
    <w:rsid w:val="00E57BB7"/>
    <w:rsid w:val="00E61CB0"/>
    <w:rsid w:val="00E62F0E"/>
    <w:rsid w:val="00E71256"/>
    <w:rsid w:val="00E71BCF"/>
    <w:rsid w:val="00E72E68"/>
    <w:rsid w:val="00E81D7C"/>
    <w:rsid w:val="00E83FA4"/>
    <w:rsid w:val="00E86020"/>
    <w:rsid w:val="00EA0B4F"/>
    <w:rsid w:val="00EC2AFC"/>
    <w:rsid w:val="00EE7D32"/>
    <w:rsid w:val="00F138F7"/>
    <w:rsid w:val="00F2008A"/>
    <w:rsid w:val="00F21D9E"/>
    <w:rsid w:val="00F25348"/>
    <w:rsid w:val="00F45506"/>
    <w:rsid w:val="00F60062"/>
    <w:rsid w:val="00F613CC"/>
    <w:rsid w:val="00F76777"/>
    <w:rsid w:val="00F83F2F"/>
    <w:rsid w:val="00F86555"/>
    <w:rsid w:val="00F94F9A"/>
    <w:rsid w:val="00FC3B03"/>
    <w:rsid w:val="00FD3AC2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E7E84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customStyle="1" w:styleId="Inne">
    <w:name w:val="Inne_"/>
    <w:basedOn w:val="Domylnaczcionkaakapitu"/>
    <w:link w:val="Inne0"/>
    <w:rsid w:val="00A93866"/>
    <w:rPr>
      <w:rFonts w:ascii="Arial" w:eastAsia="Arial" w:hAnsi="Arial" w:cs="Arial"/>
      <w:sz w:val="15"/>
      <w:szCs w:val="15"/>
      <w:shd w:val="clear" w:color="auto" w:fill="FFFFFF"/>
    </w:rPr>
  </w:style>
  <w:style w:type="paragraph" w:customStyle="1" w:styleId="Inne0">
    <w:name w:val="Inne"/>
    <w:basedOn w:val="Normalny"/>
    <w:link w:val="Inne"/>
    <w:rsid w:val="00A93866"/>
    <w:pPr>
      <w:widowControl w:val="0"/>
      <w:shd w:val="clear" w:color="auto" w:fill="FFFFFF"/>
      <w:spacing w:after="180" w:line="427" w:lineRule="auto"/>
    </w:pPr>
    <w:rPr>
      <w:rFonts w:ascii="Arial" w:eastAsia="Arial" w:hAnsi="Arial" w:cs="Arial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26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1E0D7C-1AD8-47FC-9565-3BDE8A458C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1398</Words>
  <Characters>8393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9772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2019-04-17T14:34:00Z</dcterms:created>
  <dcterms:modified xsi:type="dcterms:W3CDTF">2019-04-17T14:34:00Z</dcterms:modified>
</cp:coreProperties>
</file>